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8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0"/>
      </w:tblGrid>
      <w:tr w:rsidR="00C73A61" w14:paraId="715D1AB4" w14:textId="77777777" w:rsidTr="00C73A61">
        <w:trPr>
          <w:trHeight w:val="1691"/>
        </w:trPr>
        <w:tc>
          <w:tcPr>
            <w:tcW w:w="5070" w:type="dxa"/>
          </w:tcPr>
          <w:p w14:paraId="6D0CF632" w14:textId="77777777" w:rsidR="00C73A61" w:rsidRPr="00E34C99" w:rsidRDefault="00C73A61" w:rsidP="00C73A61">
            <w:pPr>
              <w:jc w:val="center"/>
              <w:rPr>
                <w:rFonts w:ascii="Arial" w:hAnsi="Arial" w:cs="Arial"/>
                <w:b/>
                <w:sz w:val="20"/>
                <w:szCs w:val="20"/>
              </w:rPr>
            </w:pPr>
            <w:r w:rsidRPr="00E34C99">
              <w:rPr>
                <w:rFonts w:ascii="Arial" w:hAnsi="Arial" w:cs="Arial"/>
                <w:b/>
                <w:sz w:val="20"/>
                <w:szCs w:val="20"/>
              </w:rPr>
              <w:t xml:space="preserve">Please Reply </w:t>
            </w:r>
            <w:proofErr w:type="gramStart"/>
            <w:r w:rsidRPr="00E34C99">
              <w:rPr>
                <w:rFonts w:ascii="Arial" w:hAnsi="Arial" w:cs="Arial"/>
                <w:b/>
                <w:sz w:val="20"/>
                <w:szCs w:val="20"/>
              </w:rPr>
              <w:t>to :</w:t>
            </w:r>
            <w:proofErr w:type="gramEnd"/>
          </w:p>
          <w:p w14:paraId="254DD1E1" w14:textId="77777777" w:rsidR="00BA738D" w:rsidRDefault="00BA738D" w:rsidP="00C73A61">
            <w:pPr>
              <w:jc w:val="center"/>
              <w:rPr>
                <w:rFonts w:ascii="Arial" w:hAnsi="Arial" w:cs="Arial"/>
                <w:b/>
                <w:sz w:val="20"/>
                <w:szCs w:val="20"/>
              </w:rPr>
            </w:pPr>
          </w:p>
          <w:p w14:paraId="35796600" w14:textId="77777777" w:rsidR="00C73A61" w:rsidRPr="00E34C99" w:rsidRDefault="00EB63B4" w:rsidP="00C73A61">
            <w:pPr>
              <w:jc w:val="center"/>
              <w:rPr>
                <w:rFonts w:ascii="Arial" w:hAnsi="Arial" w:cs="Arial"/>
                <w:b/>
                <w:sz w:val="20"/>
                <w:szCs w:val="20"/>
              </w:rPr>
            </w:pPr>
            <w:r>
              <w:rPr>
                <w:rFonts w:ascii="Arial" w:hAnsi="Arial" w:cs="Arial"/>
                <w:b/>
                <w:sz w:val="20"/>
                <w:szCs w:val="20"/>
              </w:rPr>
              <w:t>Gareth Moir</w:t>
            </w:r>
          </w:p>
          <w:p w14:paraId="0D4AEFDC" w14:textId="4619CB5A" w:rsidR="00C73A61" w:rsidRDefault="00ED1796" w:rsidP="00C73A61">
            <w:pPr>
              <w:jc w:val="center"/>
              <w:rPr>
                <w:rFonts w:ascii="Arial" w:hAnsi="Arial" w:cs="Arial"/>
                <w:b/>
                <w:sz w:val="20"/>
                <w:szCs w:val="20"/>
              </w:rPr>
            </w:pPr>
            <w:r>
              <w:rPr>
                <w:rFonts w:ascii="Arial" w:hAnsi="Arial" w:cs="Arial"/>
                <w:b/>
                <w:sz w:val="20"/>
                <w:szCs w:val="20"/>
              </w:rPr>
              <w:t>E</w:t>
            </w:r>
            <w:r w:rsidR="00C73A61" w:rsidRPr="00E34C99">
              <w:rPr>
                <w:rFonts w:ascii="Arial" w:hAnsi="Arial" w:cs="Arial"/>
                <w:b/>
                <w:sz w:val="20"/>
                <w:szCs w:val="20"/>
              </w:rPr>
              <w:t xml:space="preserve">mail: </w:t>
            </w:r>
            <w:hyperlink r:id="rId7" w:history="1">
              <w:r w:rsidRPr="00C122C9">
                <w:rPr>
                  <w:rStyle w:val="Hyperlink"/>
                  <w:rFonts w:ascii="Arial" w:hAnsi="Arial" w:cs="Arial"/>
                  <w:b/>
                  <w:sz w:val="20"/>
                  <w:szCs w:val="20"/>
                </w:rPr>
                <w:t>Gareth.moir@suffolk.gov.uk</w:t>
              </w:r>
            </w:hyperlink>
          </w:p>
          <w:p w14:paraId="104E2BE1" w14:textId="0A815A91" w:rsidR="00ED1796" w:rsidRPr="00E34C99" w:rsidRDefault="00ED1796" w:rsidP="00C73A61">
            <w:pPr>
              <w:jc w:val="center"/>
              <w:rPr>
                <w:rFonts w:ascii="Arial" w:hAnsi="Arial" w:cs="Arial"/>
                <w:b/>
                <w:sz w:val="20"/>
                <w:szCs w:val="20"/>
              </w:rPr>
            </w:pPr>
            <w:r>
              <w:rPr>
                <w:rFonts w:ascii="Arial" w:hAnsi="Arial" w:cs="Arial"/>
                <w:b/>
                <w:sz w:val="20"/>
                <w:szCs w:val="20"/>
              </w:rPr>
              <w:t>Tel: 07843 343 810</w:t>
            </w:r>
          </w:p>
          <w:p w14:paraId="0EE086F1" w14:textId="77777777" w:rsidR="00C73A61" w:rsidRPr="005368EE" w:rsidRDefault="00C73A61" w:rsidP="00C73A61">
            <w:pPr>
              <w:jc w:val="center"/>
              <w:rPr>
                <w:rFonts w:ascii="Arial" w:hAnsi="Arial" w:cs="Arial"/>
                <w:b/>
                <w:sz w:val="16"/>
                <w:szCs w:val="16"/>
              </w:rPr>
            </w:pPr>
          </w:p>
          <w:p w14:paraId="56A591FB" w14:textId="77777777" w:rsidR="00C73A61" w:rsidRPr="00E34C99" w:rsidRDefault="00C73A61" w:rsidP="00C73A61">
            <w:pPr>
              <w:jc w:val="center"/>
              <w:rPr>
                <w:rFonts w:ascii="Arial" w:hAnsi="Arial" w:cs="Arial"/>
                <w:b/>
                <w:color w:val="0070C0"/>
              </w:rPr>
            </w:pPr>
            <w:r w:rsidRPr="00E34C99">
              <w:rPr>
                <w:rFonts w:ascii="Arial" w:hAnsi="Arial" w:cs="Arial"/>
                <w:b/>
                <w:sz w:val="20"/>
                <w:szCs w:val="20"/>
              </w:rPr>
              <w:t>web</w:t>
            </w:r>
            <w:r w:rsidRPr="00E34C99">
              <w:rPr>
                <w:rFonts w:ascii="Arial" w:hAnsi="Arial" w:cs="Arial"/>
                <w:b/>
                <w:color w:val="0070C0"/>
                <w:sz w:val="20"/>
                <w:szCs w:val="20"/>
              </w:rPr>
              <w:t>: www.suffolkvasp.co.uk</w:t>
            </w:r>
          </w:p>
          <w:p w14:paraId="28DE407F" w14:textId="77777777" w:rsidR="00C73A61" w:rsidRPr="00A4002B" w:rsidRDefault="00C73A61" w:rsidP="00C73A61">
            <w:pPr>
              <w:rPr>
                <w:rFonts w:ascii="Arial" w:hAnsi="Arial" w:cs="Arial"/>
                <w:b/>
              </w:rPr>
            </w:pPr>
          </w:p>
        </w:tc>
      </w:tr>
    </w:tbl>
    <w:p w14:paraId="1BD6720A" w14:textId="77777777" w:rsidR="00332DBF" w:rsidRPr="00246B42" w:rsidRDefault="003F530E">
      <w:pPr>
        <w:rPr>
          <w:rStyle w:val="IntenseEmphasis"/>
        </w:rPr>
      </w:pPr>
      <w:r w:rsidRPr="00246B42">
        <w:rPr>
          <w:rStyle w:val="IntenseEmphasis"/>
          <w:noProof/>
          <w:lang w:eastAsia="en-GB"/>
        </w:rPr>
        <w:drawing>
          <wp:inline distT="0" distB="0" distL="0" distR="0" wp14:anchorId="46D33B88" wp14:editId="309FA18E">
            <wp:extent cx="1685925" cy="1153143"/>
            <wp:effectExtent l="0" t="0" r="0" b="9525"/>
            <wp:docPr id="1" name="Picture 1" descr="VASP_Suffol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SP_Suffolk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434" cy="1163751"/>
                    </a:xfrm>
                    <a:prstGeom prst="rect">
                      <a:avLst/>
                    </a:prstGeom>
                    <a:noFill/>
                    <a:ln>
                      <a:noFill/>
                    </a:ln>
                  </pic:spPr>
                </pic:pic>
              </a:graphicData>
            </a:graphic>
          </wp:inline>
        </w:drawing>
      </w:r>
    </w:p>
    <w:p w14:paraId="0CE1ACD9" w14:textId="77777777" w:rsidR="00332DBF" w:rsidRPr="00E34C99" w:rsidRDefault="00226FF3" w:rsidP="00E34C99">
      <w:pPr>
        <w:jc w:val="center"/>
        <w:rPr>
          <w:b/>
          <w:sz w:val="28"/>
          <w:szCs w:val="28"/>
        </w:rPr>
      </w:pPr>
      <w:r w:rsidRPr="00CC180A">
        <w:rPr>
          <w:rFonts w:ascii="Arial" w:hAnsi="Arial" w:cs="Arial"/>
          <w:sz w:val="28"/>
          <w:szCs w:val="28"/>
        </w:rPr>
        <w:t>Meeting to be held at</w:t>
      </w:r>
      <w:r w:rsidR="00C0213F" w:rsidRPr="00CC180A">
        <w:rPr>
          <w:rFonts w:ascii="Arial" w:hAnsi="Arial" w:cs="Arial"/>
          <w:sz w:val="28"/>
          <w:szCs w:val="28"/>
        </w:rPr>
        <w:t>:</w:t>
      </w:r>
    </w:p>
    <w:p w14:paraId="48B0B1AF" w14:textId="77777777" w:rsidR="00CC180A" w:rsidRPr="00F664D2" w:rsidRDefault="00CC180A" w:rsidP="00C10BDE">
      <w:pPr>
        <w:pStyle w:val="BodyText2"/>
        <w:jc w:val="left"/>
        <w:rPr>
          <w:rFonts w:ascii="Arial" w:hAnsi="Arial" w:cs="Arial"/>
          <w:sz w:val="16"/>
          <w:szCs w:val="16"/>
        </w:rPr>
      </w:pPr>
    </w:p>
    <w:p w14:paraId="3D9D70E6" w14:textId="77777777" w:rsidR="00226FF3" w:rsidRDefault="00EB63B4" w:rsidP="00F60A87">
      <w:pPr>
        <w:pStyle w:val="BodyText2"/>
        <w:rPr>
          <w:rFonts w:ascii="Arial" w:hAnsi="Arial" w:cs="Arial"/>
          <w:color w:val="000000"/>
          <w:sz w:val="28"/>
          <w:szCs w:val="28"/>
        </w:rPr>
      </w:pPr>
      <w:r>
        <w:rPr>
          <w:rFonts w:ascii="Arial" w:hAnsi="Arial" w:cs="Arial"/>
          <w:color w:val="000000"/>
          <w:sz w:val="28"/>
          <w:szCs w:val="28"/>
        </w:rPr>
        <w:t>Needham Market Community Centre</w:t>
      </w:r>
    </w:p>
    <w:p w14:paraId="5C00F7BA" w14:textId="77777777" w:rsidR="00EB63B4" w:rsidRDefault="00EB63B4" w:rsidP="00F60A87">
      <w:pPr>
        <w:pStyle w:val="BodyText2"/>
        <w:rPr>
          <w:rFonts w:ascii="Arial" w:hAnsi="Arial" w:cs="Arial"/>
          <w:color w:val="000000"/>
          <w:sz w:val="28"/>
          <w:szCs w:val="28"/>
        </w:rPr>
      </w:pPr>
      <w:r>
        <w:rPr>
          <w:rFonts w:ascii="Arial" w:hAnsi="Arial" w:cs="Arial"/>
          <w:color w:val="000000"/>
          <w:sz w:val="28"/>
          <w:szCs w:val="28"/>
        </w:rPr>
        <w:t>1 School Street</w:t>
      </w:r>
      <w:r w:rsidR="00054B6E">
        <w:rPr>
          <w:rFonts w:ascii="Arial" w:hAnsi="Arial" w:cs="Arial"/>
          <w:color w:val="000000"/>
          <w:sz w:val="28"/>
          <w:szCs w:val="28"/>
        </w:rPr>
        <w:t xml:space="preserve">, </w:t>
      </w:r>
      <w:r>
        <w:rPr>
          <w:rFonts w:ascii="Arial" w:hAnsi="Arial" w:cs="Arial"/>
          <w:color w:val="000000"/>
          <w:sz w:val="28"/>
          <w:szCs w:val="28"/>
        </w:rPr>
        <w:t>IP6 8BB</w:t>
      </w:r>
    </w:p>
    <w:p w14:paraId="2C2C820C" w14:textId="77777777" w:rsidR="00C84F85" w:rsidRPr="00F664D2" w:rsidRDefault="00C84F85" w:rsidP="00226FF3">
      <w:pPr>
        <w:pStyle w:val="BodyText2"/>
        <w:rPr>
          <w:rFonts w:ascii="Arial" w:hAnsi="Arial" w:cs="Arial"/>
          <w:color w:val="000000"/>
          <w:sz w:val="16"/>
          <w:szCs w:val="16"/>
        </w:rPr>
      </w:pPr>
    </w:p>
    <w:p w14:paraId="4285DA47" w14:textId="77777777" w:rsidR="00E34C99" w:rsidRDefault="00FE6C56" w:rsidP="00E34C99">
      <w:pPr>
        <w:pStyle w:val="BodyText2"/>
        <w:rPr>
          <w:rFonts w:ascii="Arial" w:hAnsi="Arial" w:cs="Arial"/>
          <w:color w:val="000000"/>
          <w:sz w:val="24"/>
        </w:rPr>
      </w:pPr>
      <w:r w:rsidRPr="00E34C99">
        <w:rPr>
          <w:rFonts w:ascii="Arial" w:hAnsi="Arial" w:cs="Arial"/>
          <w:color w:val="000000"/>
          <w:sz w:val="24"/>
        </w:rPr>
        <w:t>Location:</w:t>
      </w:r>
      <w:r w:rsidR="00F81D32" w:rsidRPr="00E34C99">
        <w:rPr>
          <w:rFonts w:ascii="Arial" w:hAnsi="Arial" w:cs="Arial"/>
          <w:color w:val="000000"/>
          <w:sz w:val="24"/>
        </w:rPr>
        <w:t xml:space="preserve"> </w:t>
      </w:r>
      <w:r w:rsidR="00F253C5">
        <w:rPr>
          <w:rFonts w:ascii="Arial" w:hAnsi="Arial" w:cs="Arial"/>
          <w:color w:val="000000"/>
          <w:sz w:val="24"/>
        </w:rPr>
        <w:t>THE</w:t>
      </w:r>
      <w:r w:rsidR="00EB63B4">
        <w:rPr>
          <w:rFonts w:ascii="Arial" w:hAnsi="Arial" w:cs="Arial"/>
          <w:color w:val="000000"/>
          <w:sz w:val="24"/>
        </w:rPr>
        <w:t xml:space="preserve"> GREEN</w:t>
      </w:r>
      <w:r w:rsidR="007C2D14">
        <w:rPr>
          <w:rFonts w:ascii="Arial" w:hAnsi="Arial" w:cs="Arial"/>
          <w:color w:val="000000"/>
          <w:sz w:val="24"/>
        </w:rPr>
        <w:t xml:space="preserve"> ROOM</w:t>
      </w:r>
    </w:p>
    <w:p w14:paraId="2413C06B" w14:textId="77777777" w:rsidR="00B26BBF" w:rsidRDefault="00B26BBF" w:rsidP="00E34C99">
      <w:pPr>
        <w:pStyle w:val="BodyText2"/>
        <w:rPr>
          <w:rFonts w:ascii="Arial" w:hAnsi="Arial" w:cs="Arial"/>
          <w:color w:val="000000"/>
          <w:sz w:val="24"/>
        </w:rPr>
      </w:pPr>
    </w:p>
    <w:p w14:paraId="24C98E8E" w14:textId="77777777" w:rsidR="00EB63B4" w:rsidRPr="00D937C7" w:rsidRDefault="00EB63B4" w:rsidP="00E34C99">
      <w:pPr>
        <w:pStyle w:val="BodyText2"/>
        <w:rPr>
          <w:rFonts w:ascii="Arial" w:hAnsi="Arial" w:cs="Arial"/>
          <w:color w:val="0070C0"/>
          <w:sz w:val="24"/>
          <w:u w:val="single"/>
        </w:rPr>
      </w:pPr>
    </w:p>
    <w:p w14:paraId="636EB493" w14:textId="77777777" w:rsidR="005F21FB" w:rsidRDefault="00054B6E" w:rsidP="00B26BBF">
      <w:pPr>
        <w:pStyle w:val="BodyText2"/>
        <w:rPr>
          <w:rFonts w:ascii="Arial" w:hAnsi="Arial" w:cs="Arial"/>
          <w:color w:val="FF0000"/>
          <w:sz w:val="24"/>
          <w:u w:val="single"/>
        </w:rPr>
      </w:pPr>
      <w:proofErr w:type="gramStart"/>
      <w:r>
        <w:rPr>
          <w:rFonts w:ascii="Arial" w:hAnsi="Arial" w:cs="Arial"/>
          <w:color w:val="FF0000"/>
          <w:sz w:val="24"/>
          <w:u w:val="single"/>
        </w:rPr>
        <w:t xml:space="preserve">Tuesday </w:t>
      </w:r>
      <w:r w:rsidR="00BA738D">
        <w:rPr>
          <w:rFonts w:ascii="Arial" w:hAnsi="Arial" w:cs="Arial"/>
          <w:color w:val="FF0000"/>
          <w:sz w:val="24"/>
          <w:u w:val="single"/>
        </w:rPr>
        <w:t xml:space="preserve"> </w:t>
      </w:r>
      <w:r>
        <w:rPr>
          <w:rFonts w:ascii="Arial" w:hAnsi="Arial" w:cs="Arial"/>
          <w:color w:val="FF0000"/>
          <w:sz w:val="24"/>
          <w:u w:val="single"/>
        </w:rPr>
        <w:t>6</w:t>
      </w:r>
      <w:proofErr w:type="gramEnd"/>
      <w:r w:rsidR="00B26BBF" w:rsidRPr="00B26BBF">
        <w:rPr>
          <w:rFonts w:ascii="Arial" w:hAnsi="Arial" w:cs="Arial"/>
          <w:color w:val="FF0000"/>
          <w:sz w:val="24"/>
          <w:u w:val="single"/>
          <w:vertAlign w:val="superscript"/>
        </w:rPr>
        <w:t>TH</w:t>
      </w:r>
      <w:r w:rsidR="00B26BBF">
        <w:rPr>
          <w:rFonts w:ascii="Arial" w:hAnsi="Arial" w:cs="Arial"/>
          <w:color w:val="FF0000"/>
          <w:sz w:val="24"/>
          <w:u w:val="single"/>
        </w:rPr>
        <w:t xml:space="preserve">  </w:t>
      </w:r>
      <w:r>
        <w:rPr>
          <w:rFonts w:ascii="Arial" w:hAnsi="Arial" w:cs="Arial"/>
          <w:color w:val="FF0000"/>
          <w:sz w:val="24"/>
          <w:u w:val="single"/>
        </w:rPr>
        <w:t>February</w:t>
      </w:r>
      <w:r w:rsidR="00BA738D">
        <w:rPr>
          <w:rFonts w:ascii="Arial" w:hAnsi="Arial" w:cs="Arial"/>
          <w:color w:val="FF0000"/>
          <w:sz w:val="24"/>
          <w:u w:val="single"/>
        </w:rPr>
        <w:t xml:space="preserve"> 2018</w:t>
      </w:r>
      <w:r w:rsidR="00EB63B4">
        <w:rPr>
          <w:rFonts w:ascii="Arial" w:hAnsi="Arial" w:cs="Arial"/>
          <w:color w:val="FF0000"/>
          <w:sz w:val="24"/>
          <w:u w:val="single"/>
        </w:rPr>
        <w:t xml:space="preserve"> 1.30 – 3.30</w:t>
      </w:r>
    </w:p>
    <w:p w14:paraId="29126730" w14:textId="77777777" w:rsidR="00EB63B4" w:rsidRPr="00E34C99" w:rsidRDefault="00EB63B4" w:rsidP="00744FD8">
      <w:pPr>
        <w:pStyle w:val="BodyText2"/>
        <w:rPr>
          <w:rFonts w:ascii="Arial" w:hAnsi="Arial" w:cs="Arial"/>
          <w:color w:val="FF0000"/>
          <w:sz w:val="24"/>
          <w:u w:val="single"/>
        </w:rPr>
      </w:pPr>
    </w:p>
    <w:p w14:paraId="420D529C" w14:textId="77777777" w:rsidR="00E17429" w:rsidRPr="00E34C99" w:rsidRDefault="00E17429" w:rsidP="00E34C99">
      <w:pPr>
        <w:pStyle w:val="BodyText2"/>
        <w:jc w:val="left"/>
        <w:rPr>
          <w:rFonts w:ascii="Arial" w:hAnsi="Arial" w:cs="Arial"/>
          <w:sz w:val="16"/>
          <w:szCs w:val="16"/>
        </w:rPr>
      </w:pPr>
    </w:p>
    <w:p w14:paraId="14271107" w14:textId="77777777" w:rsidR="00226FF3" w:rsidRDefault="003D5E35" w:rsidP="00226FF3">
      <w:pPr>
        <w:pStyle w:val="BodyText2"/>
        <w:rPr>
          <w:rFonts w:ascii="Arial" w:hAnsi="Arial" w:cs="Arial"/>
          <w:sz w:val="24"/>
          <w:u w:val="single"/>
        </w:rPr>
      </w:pPr>
      <w:r>
        <w:rPr>
          <w:rFonts w:ascii="Arial" w:hAnsi="Arial" w:cs="Arial"/>
          <w:sz w:val="24"/>
          <w:u w:val="single"/>
        </w:rPr>
        <w:t>Minutes:</w:t>
      </w:r>
    </w:p>
    <w:p w14:paraId="39C4F1AA" w14:textId="77777777" w:rsidR="00EB63B4" w:rsidRDefault="00EB63B4" w:rsidP="00226FF3">
      <w:pPr>
        <w:pStyle w:val="BodyText2"/>
        <w:rPr>
          <w:rFonts w:ascii="Arial" w:hAnsi="Arial" w:cs="Arial"/>
          <w:sz w:val="24"/>
          <w:u w:val="single"/>
        </w:rPr>
      </w:pPr>
    </w:p>
    <w:p w14:paraId="5377E278" w14:textId="77777777" w:rsidR="00E146F5" w:rsidRPr="00E34C99" w:rsidRDefault="00E146F5" w:rsidP="006839F9">
      <w:pPr>
        <w:pStyle w:val="BodyText2"/>
        <w:jc w:val="left"/>
        <w:rPr>
          <w:rFonts w:ascii="Arial" w:hAnsi="Arial" w:cs="Arial"/>
          <w:sz w:val="24"/>
          <w:u w:val="single"/>
        </w:rPr>
      </w:pPr>
    </w:p>
    <w:p w14:paraId="3937FC05" w14:textId="77777777" w:rsidR="00D937C7" w:rsidRPr="003D5E35" w:rsidRDefault="00FC2D3D" w:rsidP="00D937C7">
      <w:pPr>
        <w:pStyle w:val="BodyText2"/>
        <w:numPr>
          <w:ilvl w:val="0"/>
          <w:numId w:val="15"/>
        </w:numPr>
        <w:jc w:val="both"/>
        <w:rPr>
          <w:rFonts w:ascii="Arial" w:hAnsi="Arial" w:cs="Arial"/>
          <w:b w:val="0"/>
          <w:color w:val="008000"/>
          <w:sz w:val="24"/>
        </w:rPr>
      </w:pPr>
      <w:r w:rsidRPr="00E34C99">
        <w:rPr>
          <w:rFonts w:ascii="Arial" w:hAnsi="Arial" w:cs="Arial"/>
          <w:b w:val="0"/>
          <w:sz w:val="24"/>
        </w:rPr>
        <w:t>Welcome</w:t>
      </w:r>
      <w:r w:rsidR="002C5E34" w:rsidRPr="00E34C99">
        <w:rPr>
          <w:rFonts w:ascii="Arial" w:hAnsi="Arial" w:cs="Arial"/>
          <w:b w:val="0"/>
          <w:sz w:val="24"/>
        </w:rPr>
        <w:t>, introductions</w:t>
      </w:r>
      <w:r w:rsidRPr="00E34C99">
        <w:rPr>
          <w:rFonts w:ascii="Arial" w:hAnsi="Arial" w:cs="Arial"/>
          <w:b w:val="0"/>
          <w:sz w:val="24"/>
        </w:rPr>
        <w:t xml:space="preserve"> and</w:t>
      </w:r>
      <w:r w:rsidR="000366B6" w:rsidRPr="00E34C99">
        <w:rPr>
          <w:rFonts w:ascii="Arial" w:hAnsi="Arial" w:cs="Arial"/>
          <w:b w:val="0"/>
          <w:sz w:val="24"/>
        </w:rPr>
        <w:t xml:space="preserve"> apologi</w:t>
      </w:r>
      <w:r w:rsidR="00417F0A">
        <w:rPr>
          <w:rFonts w:ascii="Arial" w:hAnsi="Arial" w:cs="Arial"/>
          <w:b w:val="0"/>
          <w:sz w:val="24"/>
        </w:rPr>
        <w:t>es</w:t>
      </w:r>
      <w:r w:rsidR="00C73A61">
        <w:rPr>
          <w:rFonts w:ascii="Arial" w:hAnsi="Arial" w:cs="Arial"/>
          <w:b w:val="0"/>
          <w:sz w:val="24"/>
        </w:rPr>
        <w:t xml:space="preserve"> </w:t>
      </w:r>
      <w:r w:rsidR="003D5E35">
        <w:rPr>
          <w:rFonts w:ascii="Arial" w:hAnsi="Arial" w:cs="Arial"/>
          <w:b w:val="0"/>
          <w:sz w:val="24"/>
        </w:rPr>
        <w:t>–</w:t>
      </w:r>
      <w:r w:rsidR="00054B6E">
        <w:rPr>
          <w:rFonts w:ascii="Arial" w:hAnsi="Arial" w:cs="Arial"/>
          <w:b w:val="0"/>
          <w:sz w:val="24"/>
        </w:rPr>
        <w:t xml:space="preserve"> </w:t>
      </w:r>
      <w:r w:rsidR="00BA738D">
        <w:rPr>
          <w:rFonts w:ascii="Arial" w:hAnsi="Arial" w:cs="Arial"/>
          <w:sz w:val="24"/>
        </w:rPr>
        <w:t>GM</w:t>
      </w:r>
    </w:p>
    <w:p w14:paraId="33CC3145" w14:textId="361E05B2" w:rsidR="003D5E35" w:rsidRDefault="003D5E35" w:rsidP="003D5E35">
      <w:pPr>
        <w:pStyle w:val="BodyText2"/>
        <w:ind w:left="502"/>
        <w:jc w:val="both"/>
        <w:rPr>
          <w:rFonts w:ascii="Arial" w:hAnsi="Arial" w:cs="Arial"/>
          <w:sz w:val="24"/>
        </w:rPr>
      </w:pPr>
      <w:r>
        <w:rPr>
          <w:rFonts w:ascii="Arial" w:hAnsi="Arial" w:cs="Arial"/>
          <w:sz w:val="24"/>
        </w:rPr>
        <w:t>Attendees:</w:t>
      </w:r>
      <w:r w:rsidR="001856A8">
        <w:rPr>
          <w:rFonts w:ascii="Arial" w:hAnsi="Arial" w:cs="Arial"/>
          <w:sz w:val="24"/>
        </w:rPr>
        <w:t xml:space="preserve"> </w:t>
      </w:r>
      <w:r w:rsidR="001856A8" w:rsidRPr="001856A8">
        <w:rPr>
          <w:rFonts w:ascii="Arial" w:hAnsi="Arial" w:cs="Arial"/>
          <w:b w:val="0"/>
          <w:sz w:val="24"/>
        </w:rPr>
        <w:t>Linda Attwood (Enigma), Lorraine Bradford (</w:t>
      </w:r>
      <w:proofErr w:type="spellStart"/>
      <w:r w:rsidR="001856A8" w:rsidRPr="001856A8">
        <w:rPr>
          <w:rFonts w:ascii="Arial" w:hAnsi="Arial" w:cs="Arial"/>
          <w:b w:val="0"/>
          <w:sz w:val="24"/>
        </w:rPr>
        <w:t>HomeGroup</w:t>
      </w:r>
      <w:proofErr w:type="spellEnd"/>
      <w:r w:rsidR="001856A8" w:rsidRPr="001856A8">
        <w:rPr>
          <w:rFonts w:ascii="Arial" w:hAnsi="Arial" w:cs="Arial"/>
          <w:b w:val="0"/>
          <w:sz w:val="24"/>
        </w:rPr>
        <w:t xml:space="preserve">), Elizabeth Storer (Health Watch Suffolk), Matt </w:t>
      </w:r>
      <w:proofErr w:type="spellStart"/>
      <w:r w:rsidR="001856A8" w:rsidRPr="001856A8">
        <w:rPr>
          <w:rFonts w:ascii="Arial" w:hAnsi="Arial" w:cs="Arial"/>
          <w:b w:val="0"/>
          <w:sz w:val="24"/>
        </w:rPr>
        <w:t>Willson</w:t>
      </w:r>
      <w:proofErr w:type="spellEnd"/>
      <w:r w:rsidR="001856A8" w:rsidRPr="001856A8">
        <w:rPr>
          <w:rFonts w:ascii="Arial" w:hAnsi="Arial" w:cs="Arial"/>
          <w:b w:val="0"/>
          <w:sz w:val="24"/>
        </w:rPr>
        <w:t xml:space="preserve"> (Richmond fellowship), Janet Jones (Richmond Fellowship), Grant Wright (Phoenix Counselling), Irene Tibbenham (Thornham</w:t>
      </w:r>
      <w:bookmarkStart w:id="0" w:name="_GoBack"/>
      <w:bookmarkEnd w:id="0"/>
      <w:r w:rsidR="001856A8" w:rsidRPr="001856A8">
        <w:rPr>
          <w:rFonts w:ascii="Arial" w:hAnsi="Arial" w:cs="Arial"/>
          <w:b w:val="0"/>
          <w:sz w:val="24"/>
        </w:rPr>
        <w:t xml:space="preserve"> Walks), </w:t>
      </w:r>
      <w:proofErr w:type="spellStart"/>
      <w:r w:rsidR="001856A8" w:rsidRPr="001856A8">
        <w:rPr>
          <w:rFonts w:ascii="Arial" w:hAnsi="Arial" w:cs="Arial"/>
          <w:b w:val="0"/>
          <w:sz w:val="24"/>
        </w:rPr>
        <w:t>Josphine</w:t>
      </w:r>
      <w:proofErr w:type="spellEnd"/>
      <w:r w:rsidR="001856A8" w:rsidRPr="001856A8">
        <w:rPr>
          <w:rFonts w:ascii="Arial" w:hAnsi="Arial" w:cs="Arial"/>
          <w:b w:val="0"/>
          <w:sz w:val="24"/>
        </w:rPr>
        <w:t xml:space="preserve"> </w:t>
      </w:r>
      <w:proofErr w:type="spellStart"/>
      <w:r w:rsidR="001856A8" w:rsidRPr="001856A8">
        <w:rPr>
          <w:rFonts w:ascii="Arial" w:hAnsi="Arial" w:cs="Arial"/>
          <w:b w:val="0"/>
          <w:sz w:val="24"/>
        </w:rPr>
        <w:t>Zuirahoa</w:t>
      </w:r>
      <w:proofErr w:type="spellEnd"/>
      <w:r w:rsidR="001856A8" w:rsidRPr="001856A8">
        <w:rPr>
          <w:rFonts w:ascii="Arial" w:hAnsi="Arial" w:cs="Arial"/>
          <w:b w:val="0"/>
          <w:sz w:val="24"/>
        </w:rPr>
        <w:t xml:space="preserve"> (Student SW), </w:t>
      </w:r>
      <w:proofErr w:type="spellStart"/>
      <w:r w:rsidR="001856A8" w:rsidRPr="001856A8">
        <w:rPr>
          <w:rFonts w:ascii="Arial" w:hAnsi="Arial" w:cs="Arial"/>
          <w:b w:val="0"/>
          <w:sz w:val="24"/>
        </w:rPr>
        <w:t>Barbera</w:t>
      </w:r>
      <w:proofErr w:type="spellEnd"/>
      <w:r w:rsidR="001856A8" w:rsidRPr="001856A8">
        <w:rPr>
          <w:rFonts w:ascii="Arial" w:hAnsi="Arial" w:cs="Arial"/>
          <w:b w:val="0"/>
          <w:sz w:val="24"/>
        </w:rPr>
        <w:t xml:space="preserve"> Bilston (Churches Together), Jane Woods (Break Forth), Wendy Shephard (SUF), Simon King (TTC/Health Watch Suffolk), Gareth Moir (SCC)</w:t>
      </w:r>
    </w:p>
    <w:p w14:paraId="3B8AFBA8" w14:textId="77777777" w:rsidR="00996AFB" w:rsidRDefault="00996AFB" w:rsidP="003D5E35">
      <w:pPr>
        <w:pStyle w:val="BodyText2"/>
        <w:ind w:left="502"/>
        <w:jc w:val="both"/>
        <w:rPr>
          <w:rFonts w:ascii="Arial" w:hAnsi="Arial" w:cs="Arial"/>
          <w:sz w:val="24"/>
        </w:rPr>
      </w:pPr>
    </w:p>
    <w:p w14:paraId="5DE542D5" w14:textId="77777777" w:rsidR="003D5E35" w:rsidRPr="00110620" w:rsidRDefault="003D5E35" w:rsidP="003D5E35">
      <w:pPr>
        <w:pStyle w:val="BodyText2"/>
        <w:ind w:left="502"/>
        <w:jc w:val="both"/>
        <w:rPr>
          <w:rFonts w:ascii="Arial" w:hAnsi="Arial" w:cs="Arial"/>
          <w:b w:val="0"/>
          <w:sz w:val="24"/>
        </w:rPr>
      </w:pPr>
      <w:r>
        <w:rPr>
          <w:rFonts w:ascii="Arial" w:hAnsi="Arial" w:cs="Arial"/>
          <w:sz w:val="24"/>
        </w:rPr>
        <w:t>Apologies:</w:t>
      </w:r>
      <w:r w:rsidR="00996AFB">
        <w:rPr>
          <w:rFonts w:ascii="Arial" w:hAnsi="Arial" w:cs="Arial"/>
          <w:sz w:val="24"/>
        </w:rPr>
        <w:t xml:space="preserve"> </w:t>
      </w:r>
      <w:r w:rsidR="00996AFB" w:rsidRPr="00996AFB">
        <w:rPr>
          <w:rFonts w:ascii="Arial" w:hAnsi="Arial" w:cs="Arial"/>
          <w:b w:val="0"/>
          <w:sz w:val="24"/>
        </w:rPr>
        <w:t>Danielle Davies (</w:t>
      </w:r>
      <w:r w:rsidR="0032767F" w:rsidRPr="00996AFB">
        <w:rPr>
          <w:rFonts w:ascii="Arial" w:hAnsi="Arial" w:cs="Arial"/>
          <w:b w:val="0"/>
          <w:sz w:val="24"/>
        </w:rPr>
        <w:t>Enigma</w:t>
      </w:r>
      <w:r w:rsidR="00996AFB" w:rsidRPr="00996AFB">
        <w:rPr>
          <w:rFonts w:ascii="Arial" w:hAnsi="Arial" w:cs="Arial"/>
          <w:b w:val="0"/>
          <w:sz w:val="24"/>
        </w:rPr>
        <w:t>), Bev Stearn (SFC), Aruna Sharma-Balls (BMSDC), Martin Wright (</w:t>
      </w:r>
      <w:r w:rsidR="00996AFB" w:rsidRPr="00110620">
        <w:rPr>
          <w:rFonts w:ascii="Arial" w:hAnsi="Arial" w:cs="Arial"/>
          <w:b w:val="0"/>
          <w:sz w:val="24"/>
        </w:rPr>
        <w:t>NSFT), Linda Baxter (??), Harriet Maisey (</w:t>
      </w:r>
      <w:proofErr w:type="spellStart"/>
      <w:r w:rsidR="00996AFB" w:rsidRPr="00110620">
        <w:rPr>
          <w:rFonts w:ascii="Arial" w:hAnsi="Arial" w:cs="Arial"/>
          <w:b w:val="0"/>
          <w:sz w:val="24"/>
        </w:rPr>
        <w:t>CareUK</w:t>
      </w:r>
      <w:proofErr w:type="spellEnd"/>
      <w:r w:rsidR="00996AFB" w:rsidRPr="00110620">
        <w:rPr>
          <w:rFonts w:ascii="Arial" w:hAnsi="Arial" w:cs="Arial"/>
          <w:b w:val="0"/>
          <w:sz w:val="24"/>
        </w:rPr>
        <w:t>), Duncan Moore (East England Ambulance Service), Fiona Palmer (BSECV &amp; Stowmarket DAA), Nigel Moyes (Recovery College)</w:t>
      </w:r>
    </w:p>
    <w:p w14:paraId="3F41C750" w14:textId="77777777" w:rsidR="003311D5" w:rsidRPr="00110620" w:rsidRDefault="003311D5" w:rsidP="003D5E35">
      <w:pPr>
        <w:pStyle w:val="BodyText2"/>
        <w:ind w:left="502"/>
        <w:jc w:val="both"/>
        <w:rPr>
          <w:rFonts w:ascii="Arial" w:hAnsi="Arial" w:cs="Arial"/>
          <w:b w:val="0"/>
          <w:color w:val="008000"/>
          <w:sz w:val="24"/>
        </w:rPr>
      </w:pPr>
      <w:r w:rsidRPr="00110620">
        <w:rPr>
          <w:rFonts w:ascii="Arial" w:hAnsi="Arial" w:cs="Arial"/>
          <w:b w:val="0"/>
          <w:sz w:val="24"/>
        </w:rPr>
        <w:t>Jo Belfield (CAS)</w:t>
      </w:r>
      <w:r w:rsidR="00110620" w:rsidRPr="00110620">
        <w:rPr>
          <w:rFonts w:ascii="Arial" w:hAnsi="Arial" w:cs="Arial"/>
          <w:b w:val="0"/>
          <w:sz w:val="24"/>
        </w:rPr>
        <w:t>, Nathan Clark (Richmond Fellowship)</w:t>
      </w:r>
    </w:p>
    <w:p w14:paraId="59880B0C" w14:textId="77777777" w:rsidR="00054B6E" w:rsidRPr="00D937C7" w:rsidRDefault="00054B6E" w:rsidP="00054B6E">
      <w:pPr>
        <w:pStyle w:val="BodyText2"/>
        <w:ind w:left="502"/>
        <w:jc w:val="both"/>
        <w:rPr>
          <w:rFonts w:ascii="Arial" w:hAnsi="Arial" w:cs="Arial"/>
          <w:b w:val="0"/>
          <w:color w:val="008000"/>
          <w:sz w:val="24"/>
        </w:rPr>
      </w:pPr>
    </w:p>
    <w:p w14:paraId="531CB409" w14:textId="77777777" w:rsidR="00246B42" w:rsidRDefault="00246B42" w:rsidP="00246B42">
      <w:pPr>
        <w:pStyle w:val="ListParagraph"/>
        <w:rPr>
          <w:rFonts w:ascii="Arial" w:hAnsi="Arial" w:cs="Arial"/>
        </w:rPr>
      </w:pPr>
    </w:p>
    <w:p w14:paraId="0F338D99" w14:textId="767C886F" w:rsidR="00C73A61" w:rsidRDefault="00054B6E" w:rsidP="00810EDC">
      <w:pPr>
        <w:pStyle w:val="BodyText2"/>
        <w:numPr>
          <w:ilvl w:val="0"/>
          <w:numId w:val="15"/>
        </w:numPr>
        <w:jc w:val="both"/>
        <w:rPr>
          <w:rFonts w:ascii="Arial" w:hAnsi="Arial" w:cs="Arial"/>
          <w:sz w:val="24"/>
        </w:rPr>
      </w:pPr>
      <w:r>
        <w:rPr>
          <w:rFonts w:ascii="Arial" w:hAnsi="Arial" w:cs="Arial"/>
          <w:b w:val="0"/>
          <w:sz w:val="24"/>
        </w:rPr>
        <w:t>Minutes from January’s meeting</w:t>
      </w:r>
      <w:r w:rsidR="00696B76">
        <w:rPr>
          <w:rFonts w:ascii="Arial" w:hAnsi="Arial" w:cs="Arial"/>
          <w:b w:val="0"/>
          <w:sz w:val="24"/>
        </w:rPr>
        <w:t xml:space="preserve"> and matters </w:t>
      </w:r>
      <w:r>
        <w:rPr>
          <w:rFonts w:ascii="Arial" w:hAnsi="Arial" w:cs="Arial"/>
          <w:b w:val="0"/>
          <w:sz w:val="24"/>
        </w:rPr>
        <w:t xml:space="preserve">arising </w:t>
      </w:r>
      <w:r w:rsidR="00ED1796">
        <w:rPr>
          <w:rFonts w:ascii="Arial" w:hAnsi="Arial" w:cs="Arial"/>
          <w:b w:val="0"/>
          <w:sz w:val="24"/>
        </w:rPr>
        <w:t>–</w:t>
      </w:r>
      <w:r>
        <w:rPr>
          <w:rFonts w:ascii="Arial" w:hAnsi="Arial" w:cs="Arial"/>
          <w:b w:val="0"/>
          <w:sz w:val="24"/>
        </w:rPr>
        <w:t xml:space="preserve"> </w:t>
      </w:r>
      <w:r w:rsidRPr="00C73A61">
        <w:rPr>
          <w:rFonts w:ascii="Arial" w:hAnsi="Arial" w:cs="Arial"/>
          <w:sz w:val="24"/>
        </w:rPr>
        <w:t>All</w:t>
      </w:r>
    </w:p>
    <w:p w14:paraId="38D77F3E" w14:textId="1BFCE00A" w:rsidR="00ED1796" w:rsidRDefault="00ED1796" w:rsidP="00ED1796">
      <w:pPr>
        <w:pStyle w:val="BodyText2"/>
        <w:ind w:left="502"/>
        <w:jc w:val="both"/>
        <w:rPr>
          <w:rFonts w:ascii="Arial" w:hAnsi="Arial" w:cs="Arial"/>
          <w:sz w:val="24"/>
        </w:rPr>
      </w:pPr>
      <w:r>
        <w:rPr>
          <w:rFonts w:ascii="Arial" w:hAnsi="Arial" w:cs="Arial"/>
          <w:sz w:val="24"/>
        </w:rPr>
        <w:t>Irene Tibbenham apologies added</w:t>
      </w:r>
    </w:p>
    <w:p w14:paraId="5F7FCC93" w14:textId="3D801C48" w:rsidR="00ED1796" w:rsidRPr="00810EDC" w:rsidRDefault="00ED1796" w:rsidP="00ED1796">
      <w:pPr>
        <w:pStyle w:val="BodyText2"/>
        <w:ind w:left="502"/>
        <w:jc w:val="both"/>
        <w:rPr>
          <w:rFonts w:ascii="Arial" w:hAnsi="Arial" w:cs="Arial"/>
          <w:sz w:val="24"/>
        </w:rPr>
      </w:pPr>
    </w:p>
    <w:p w14:paraId="47CBCF45" w14:textId="77777777" w:rsidR="008C618F" w:rsidRDefault="008C618F" w:rsidP="005952C9">
      <w:pPr>
        <w:pStyle w:val="BodyText2"/>
        <w:jc w:val="both"/>
        <w:rPr>
          <w:rFonts w:ascii="Arial" w:hAnsi="Arial" w:cs="Arial"/>
          <w:sz w:val="24"/>
        </w:rPr>
      </w:pPr>
    </w:p>
    <w:p w14:paraId="70DB55BE" w14:textId="77777777" w:rsidR="00DC47C3" w:rsidRDefault="00DC47C3" w:rsidP="00DC47C3">
      <w:pPr>
        <w:pStyle w:val="BodyText2"/>
        <w:jc w:val="both"/>
        <w:rPr>
          <w:rFonts w:ascii="Arial" w:hAnsi="Arial" w:cs="Arial"/>
          <w:sz w:val="24"/>
        </w:rPr>
      </w:pPr>
    </w:p>
    <w:p w14:paraId="29754566" w14:textId="77777777" w:rsidR="00DC47C3" w:rsidRPr="008433FD" w:rsidRDefault="00DC47C3" w:rsidP="00D04A61">
      <w:pPr>
        <w:pStyle w:val="BodyText2"/>
        <w:numPr>
          <w:ilvl w:val="0"/>
          <w:numId w:val="15"/>
        </w:numPr>
        <w:jc w:val="both"/>
        <w:rPr>
          <w:rFonts w:ascii="Arial" w:hAnsi="Arial" w:cs="Arial"/>
          <w:b w:val="0"/>
          <w:sz w:val="24"/>
        </w:rPr>
      </w:pPr>
      <w:r w:rsidRPr="00BA738D">
        <w:rPr>
          <w:rFonts w:ascii="Arial" w:hAnsi="Arial" w:cs="Arial"/>
          <w:sz w:val="24"/>
        </w:rPr>
        <w:t xml:space="preserve"> </w:t>
      </w:r>
      <w:r w:rsidR="00B26BBF" w:rsidRPr="00BA738D">
        <w:rPr>
          <w:rFonts w:ascii="Arial" w:hAnsi="Arial" w:cs="Arial"/>
          <w:b w:val="0"/>
          <w:sz w:val="24"/>
        </w:rPr>
        <w:t xml:space="preserve">Time to Change update – </w:t>
      </w:r>
      <w:r w:rsidR="00B26BBF" w:rsidRPr="00BA738D">
        <w:rPr>
          <w:rFonts w:ascii="Arial" w:hAnsi="Arial" w:cs="Arial"/>
          <w:sz w:val="24"/>
        </w:rPr>
        <w:t>Simon King and All</w:t>
      </w:r>
    </w:p>
    <w:p w14:paraId="12F418C6" w14:textId="06A82D89" w:rsidR="008433FD" w:rsidRPr="00110620" w:rsidRDefault="008433FD" w:rsidP="008433FD">
      <w:pPr>
        <w:pStyle w:val="BodyText2"/>
        <w:ind w:left="502"/>
        <w:jc w:val="both"/>
        <w:rPr>
          <w:rFonts w:ascii="Arial" w:hAnsi="Arial" w:cs="Arial"/>
          <w:b w:val="0"/>
          <w:sz w:val="24"/>
        </w:rPr>
      </w:pPr>
      <w:r w:rsidRPr="00110620">
        <w:rPr>
          <w:rFonts w:ascii="Arial" w:hAnsi="Arial" w:cs="Arial"/>
          <w:b w:val="0"/>
          <w:sz w:val="24"/>
        </w:rPr>
        <w:t>Round 2 funding is open until the end of February.  Other events that received funding are continuing to happen</w:t>
      </w:r>
      <w:r w:rsidR="00ED1796">
        <w:rPr>
          <w:rFonts w:ascii="Arial" w:hAnsi="Arial" w:cs="Arial"/>
          <w:b w:val="0"/>
          <w:sz w:val="24"/>
        </w:rPr>
        <w:t xml:space="preserve"> in the coming </w:t>
      </w:r>
      <w:proofErr w:type="gramStart"/>
      <w:r w:rsidR="00ED1796">
        <w:rPr>
          <w:rFonts w:ascii="Arial" w:hAnsi="Arial" w:cs="Arial"/>
          <w:b w:val="0"/>
          <w:sz w:val="24"/>
        </w:rPr>
        <w:t>months.</w:t>
      </w:r>
      <w:r w:rsidRPr="00110620">
        <w:rPr>
          <w:rFonts w:ascii="Arial" w:hAnsi="Arial" w:cs="Arial"/>
          <w:b w:val="0"/>
          <w:sz w:val="24"/>
        </w:rPr>
        <w:t>.</w:t>
      </w:r>
      <w:proofErr w:type="gramEnd"/>
    </w:p>
    <w:p w14:paraId="396718AE" w14:textId="77777777" w:rsidR="008433FD" w:rsidRPr="00110620" w:rsidRDefault="008433FD" w:rsidP="008433FD">
      <w:pPr>
        <w:pStyle w:val="BodyText2"/>
        <w:ind w:left="502"/>
        <w:jc w:val="both"/>
        <w:rPr>
          <w:rFonts w:ascii="Arial" w:hAnsi="Arial" w:cs="Arial"/>
          <w:b w:val="0"/>
          <w:sz w:val="24"/>
        </w:rPr>
      </w:pPr>
    </w:p>
    <w:p w14:paraId="432AA041" w14:textId="77777777" w:rsidR="008433FD" w:rsidRPr="00054B6E" w:rsidRDefault="008433FD" w:rsidP="008433FD">
      <w:pPr>
        <w:pStyle w:val="BodyText2"/>
        <w:ind w:left="502"/>
        <w:jc w:val="both"/>
        <w:rPr>
          <w:rFonts w:ascii="Arial" w:hAnsi="Arial" w:cs="Arial"/>
          <w:b w:val="0"/>
          <w:sz w:val="24"/>
        </w:rPr>
      </w:pPr>
      <w:r w:rsidRPr="00110620">
        <w:rPr>
          <w:rFonts w:ascii="Arial" w:hAnsi="Arial" w:cs="Arial"/>
          <w:b w:val="0"/>
          <w:sz w:val="24"/>
        </w:rPr>
        <w:t>IT asked if there was interest in having a TTC stand to piggy back off a family event at Thornham Walks at the end of April.</w:t>
      </w:r>
      <w:r w:rsidR="00110620">
        <w:rPr>
          <w:rFonts w:ascii="Arial" w:hAnsi="Arial" w:cs="Arial"/>
          <w:sz w:val="24"/>
        </w:rPr>
        <w:t xml:space="preserve">  ACTION: IT to bring more details to the March VASP meeting.</w:t>
      </w:r>
    </w:p>
    <w:p w14:paraId="5552BDAC" w14:textId="77777777" w:rsidR="00054B6E" w:rsidRDefault="00054B6E" w:rsidP="00054B6E">
      <w:pPr>
        <w:pStyle w:val="BodyText2"/>
        <w:ind w:left="502"/>
        <w:jc w:val="both"/>
        <w:rPr>
          <w:rFonts w:ascii="Arial" w:hAnsi="Arial" w:cs="Arial"/>
          <w:b w:val="0"/>
          <w:sz w:val="24"/>
        </w:rPr>
      </w:pPr>
    </w:p>
    <w:p w14:paraId="62434414" w14:textId="77777777" w:rsidR="00054B6E" w:rsidRPr="00054B6E" w:rsidRDefault="00054B6E" w:rsidP="00054B6E">
      <w:pPr>
        <w:pStyle w:val="BodyText2"/>
        <w:ind w:left="502"/>
        <w:jc w:val="both"/>
        <w:rPr>
          <w:rFonts w:ascii="Arial" w:hAnsi="Arial" w:cs="Arial"/>
          <w:b w:val="0"/>
          <w:sz w:val="24"/>
        </w:rPr>
      </w:pPr>
    </w:p>
    <w:p w14:paraId="49978FE0" w14:textId="77777777" w:rsidR="00054B6E" w:rsidRDefault="00054B6E" w:rsidP="00D04A61">
      <w:pPr>
        <w:pStyle w:val="BodyText2"/>
        <w:numPr>
          <w:ilvl w:val="0"/>
          <w:numId w:val="15"/>
        </w:numPr>
        <w:jc w:val="both"/>
        <w:rPr>
          <w:rFonts w:ascii="Arial" w:hAnsi="Arial" w:cs="Arial"/>
          <w:b w:val="0"/>
          <w:sz w:val="24"/>
        </w:rPr>
      </w:pPr>
      <w:r>
        <w:rPr>
          <w:rFonts w:ascii="Arial" w:hAnsi="Arial" w:cs="Arial"/>
          <w:b w:val="0"/>
          <w:sz w:val="24"/>
        </w:rPr>
        <w:t>VASP Logo discussion</w:t>
      </w:r>
    </w:p>
    <w:p w14:paraId="15D1D44A" w14:textId="77777777" w:rsidR="00ED1796" w:rsidRDefault="00DC69EC" w:rsidP="00DC69EC">
      <w:pPr>
        <w:pStyle w:val="BodyText2"/>
        <w:ind w:left="502"/>
        <w:jc w:val="both"/>
        <w:rPr>
          <w:rFonts w:ascii="Arial" w:hAnsi="Arial" w:cs="Arial"/>
          <w:b w:val="0"/>
          <w:sz w:val="24"/>
        </w:rPr>
      </w:pPr>
      <w:r>
        <w:rPr>
          <w:rFonts w:ascii="Arial" w:hAnsi="Arial" w:cs="Arial"/>
          <w:b w:val="0"/>
          <w:sz w:val="24"/>
        </w:rPr>
        <w:t>Discussion of logo took place and suggested that a logo should represent an</w:t>
      </w:r>
      <w:r w:rsidR="00ED1796">
        <w:rPr>
          <w:rFonts w:ascii="Arial" w:hAnsi="Arial" w:cs="Arial"/>
          <w:b w:val="0"/>
          <w:sz w:val="24"/>
        </w:rPr>
        <w:t xml:space="preserve"> </w:t>
      </w:r>
      <w:r>
        <w:rPr>
          <w:rFonts w:ascii="Arial" w:hAnsi="Arial" w:cs="Arial"/>
          <w:b w:val="0"/>
          <w:sz w:val="24"/>
        </w:rPr>
        <w:t xml:space="preserve">emphasis on partnership working.  </w:t>
      </w:r>
    </w:p>
    <w:p w14:paraId="61504512" w14:textId="1276DAE4" w:rsidR="00ED1796" w:rsidRDefault="00ED1796" w:rsidP="00DC69EC">
      <w:pPr>
        <w:pStyle w:val="BodyText2"/>
        <w:ind w:left="502"/>
        <w:jc w:val="both"/>
        <w:rPr>
          <w:rFonts w:ascii="Arial" w:hAnsi="Arial" w:cs="Arial"/>
          <w:b w:val="0"/>
          <w:sz w:val="24"/>
        </w:rPr>
      </w:pPr>
      <w:r>
        <w:rPr>
          <w:rFonts w:ascii="Arial" w:hAnsi="Arial" w:cs="Arial"/>
          <w:b w:val="0"/>
          <w:sz w:val="24"/>
        </w:rPr>
        <w:lastRenderedPageBreak/>
        <w:t xml:space="preserve">Logo </w:t>
      </w:r>
      <w:r w:rsidR="00F35CCE">
        <w:rPr>
          <w:rFonts w:ascii="Arial" w:hAnsi="Arial" w:cs="Arial"/>
          <w:b w:val="0"/>
          <w:sz w:val="24"/>
        </w:rPr>
        <w:t>A</w:t>
      </w:r>
      <w:r>
        <w:rPr>
          <w:rFonts w:ascii="Arial" w:hAnsi="Arial" w:cs="Arial"/>
          <w:b w:val="0"/>
          <w:sz w:val="24"/>
        </w:rPr>
        <w:t xml:space="preserve"> (</w:t>
      </w:r>
      <w:r w:rsidR="002A1EB0">
        <w:rPr>
          <w:rFonts w:ascii="Arial" w:hAnsi="Arial" w:cs="Arial"/>
          <w:b w:val="0"/>
          <w:sz w:val="24"/>
        </w:rPr>
        <w:t>original</w:t>
      </w:r>
      <w:r>
        <w:rPr>
          <w:rFonts w:ascii="Arial" w:hAnsi="Arial" w:cs="Arial"/>
          <w:b w:val="0"/>
          <w:sz w:val="24"/>
        </w:rPr>
        <w:t xml:space="preserve"> logo) – many agreed that a change was required especially as the need for a better print quality was </w:t>
      </w:r>
      <w:r w:rsidR="002A1EB0">
        <w:rPr>
          <w:rFonts w:ascii="Arial" w:hAnsi="Arial" w:cs="Arial"/>
          <w:b w:val="0"/>
          <w:sz w:val="24"/>
        </w:rPr>
        <w:t>what</w:t>
      </w:r>
      <w:r>
        <w:rPr>
          <w:rFonts w:ascii="Arial" w:hAnsi="Arial" w:cs="Arial"/>
          <w:b w:val="0"/>
          <w:sz w:val="24"/>
        </w:rPr>
        <w:t xml:space="preserve"> was being sort.</w:t>
      </w:r>
    </w:p>
    <w:p w14:paraId="567771B2" w14:textId="6C4441FA" w:rsidR="00DC69EC" w:rsidRDefault="00ED1796" w:rsidP="00DC69EC">
      <w:pPr>
        <w:pStyle w:val="BodyText2"/>
        <w:ind w:left="502"/>
        <w:jc w:val="both"/>
        <w:rPr>
          <w:rFonts w:ascii="Arial" w:hAnsi="Arial" w:cs="Arial"/>
          <w:b w:val="0"/>
          <w:sz w:val="24"/>
        </w:rPr>
      </w:pPr>
      <w:r>
        <w:rPr>
          <w:rFonts w:ascii="Arial" w:hAnsi="Arial" w:cs="Arial"/>
          <w:b w:val="0"/>
          <w:sz w:val="24"/>
        </w:rPr>
        <w:t xml:space="preserve">Logo </w:t>
      </w:r>
      <w:r w:rsidR="00F35CCE">
        <w:rPr>
          <w:rFonts w:ascii="Arial" w:hAnsi="Arial" w:cs="Arial"/>
          <w:b w:val="0"/>
          <w:sz w:val="24"/>
        </w:rPr>
        <w:t>B</w:t>
      </w:r>
      <w:r>
        <w:rPr>
          <w:rFonts w:ascii="Arial" w:hAnsi="Arial" w:cs="Arial"/>
          <w:b w:val="0"/>
          <w:sz w:val="24"/>
        </w:rPr>
        <w:t xml:space="preserve"> – </w:t>
      </w:r>
      <w:r w:rsidR="00DC69EC">
        <w:rPr>
          <w:rFonts w:ascii="Arial" w:hAnsi="Arial" w:cs="Arial"/>
          <w:b w:val="0"/>
          <w:sz w:val="24"/>
        </w:rPr>
        <w:t xml:space="preserve">The size of </w:t>
      </w:r>
      <w:r>
        <w:rPr>
          <w:rFonts w:ascii="Arial" w:hAnsi="Arial" w:cs="Arial"/>
          <w:b w:val="0"/>
          <w:sz w:val="24"/>
        </w:rPr>
        <w:t xml:space="preserve">word </w:t>
      </w:r>
      <w:r w:rsidR="00DC69EC">
        <w:rPr>
          <w:rFonts w:ascii="Arial" w:hAnsi="Arial" w:cs="Arial"/>
          <w:b w:val="0"/>
          <w:sz w:val="24"/>
        </w:rPr>
        <w:t xml:space="preserve">VASP was over emphasised </w:t>
      </w:r>
      <w:r>
        <w:rPr>
          <w:rFonts w:ascii="Arial" w:hAnsi="Arial" w:cs="Arial"/>
          <w:b w:val="0"/>
          <w:sz w:val="24"/>
        </w:rPr>
        <w:t>detracting from the logo itself</w:t>
      </w:r>
      <w:r w:rsidR="00F35CCE">
        <w:rPr>
          <w:rFonts w:ascii="Arial" w:hAnsi="Arial" w:cs="Arial"/>
          <w:b w:val="0"/>
          <w:sz w:val="24"/>
        </w:rPr>
        <w:t>, set a bit to square.</w:t>
      </w:r>
    </w:p>
    <w:p w14:paraId="2E186945" w14:textId="6005CA89" w:rsidR="00F35CCE" w:rsidRPr="00BA738D" w:rsidRDefault="00F35CCE" w:rsidP="00DC69EC">
      <w:pPr>
        <w:pStyle w:val="BodyText2"/>
        <w:ind w:left="502"/>
        <w:jc w:val="both"/>
        <w:rPr>
          <w:rFonts w:ascii="Arial" w:hAnsi="Arial" w:cs="Arial"/>
          <w:b w:val="0"/>
          <w:sz w:val="24"/>
        </w:rPr>
      </w:pPr>
      <w:r>
        <w:rPr>
          <w:rFonts w:ascii="Arial" w:hAnsi="Arial" w:cs="Arial"/>
          <w:b w:val="0"/>
          <w:sz w:val="24"/>
        </w:rPr>
        <w:t>Logo C – Preferred layout from the three, but again VASP draws the eye away from the logo, font and size needs to be revisited.</w:t>
      </w:r>
    </w:p>
    <w:p w14:paraId="3F519407" w14:textId="77777777" w:rsidR="00BA738D" w:rsidRDefault="00BA738D" w:rsidP="00BA738D">
      <w:pPr>
        <w:pStyle w:val="BodyText2"/>
        <w:ind w:left="502"/>
        <w:jc w:val="both"/>
        <w:rPr>
          <w:rFonts w:ascii="Arial" w:hAnsi="Arial" w:cs="Arial"/>
          <w:b w:val="0"/>
          <w:sz w:val="24"/>
        </w:rPr>
      </w:pPr>
    </w:p>
    <w:p w14:paraId="37A8ACA1" w14:textId="177AAE19" w:rsidR="00054B6E" w:rsidRDefault="00F35CCE" w:rsidP="00BA738D">
      <w:pPr>
        <w:pStyle w:val="BodyText2"/>
        <w:ind w:left="502"/>
        <w:jc w:val="both"/>
        <w:rPr>
          <w:rFonts w:ascii="Arial" w:hAnsi="Arial" w:cs="Arial"/>
          <w:b w:val="0"/>
          <w:sz w:val="24"/>
        </w:rPr>
      </w:pPr>
      <w:r>
        <w:rPr>
          <w:rFonts w:ascii="Arial" w:hAnsi="Arial" w:cs="Arial"/>
          <w:b w:val="0"/>
          <w:sz w:val="24"/>
        </w:rPr>
        <w:t>Strap line discussion…</w:t>
      </w:r>
    </w:p>
    <w:p w14:paraId="747CAAE4" w14:textId="4313BE26" w:rsidR="00F35CCE" w:rsidRDefault="00F35CCE" w:rsidP="00F35CCE">
      <w:pPr>
        <w:pStyle w:val="BodyText2"/>
        <w:ind w:firstLine="502"/>
        <w:jc w:val="both"/>
        <w:rPr>
          <w:rFonts w:ascii="Arial" w:hAnsi="Arial" w:cs="Arial"/>
          <w:b w:val="0"/>
          <w:sz w:val="24"/>
        </w:rPr>
      </w:pPr>
      <w:r w:rsidRPr="00F35CCE">
        <w:rPr>
          <w:rFonts w:ascii="Arial" w:hAnsi="Arial" w:cs="Arial"/>
          <w:b w:val="0"/>
          <w:sz w:val="24"/>
        </w:rPr>
        <w:t>1.</w:t>
      </w:r>
      <w:r w:rsidRPr="00F35CCE">
        <w:rPr>
          <w:rFonts w:ascii="Arial" w:hAnsi="Arial" w:cs="Arial"/>
          <w:b w:val="0"/>
          <w:sz w:val="24"/>
        </w:rPr>
        <w:tab/>
        <w:t>Suffolk VASP – Working together to change attitudes towards mental health</w:t>
      </w:r>
      <w:r>
        <w:rPr>
          <w:rFonts w:ascii="Arial" w:hAnsi="Arial" w:cs="Arial"/>
          <w:b w:val="0"/>
          <w:sz w:val="24"/>
        </w:rPr>
        <w:t xml:space="preserve"> – resounding No</w:t>
      </w:r>
    </w:p>
    <w:p w14:paraId="68C00EDA" w14:textId="1CC9AE7E" w:rsidR="00F35CCE" w:rsidRPr="00F35CCE" w:rsidRDefault="00F35CCE" w:rsidP="00F35CCE">
      <w:pPr>
        <w:pStyle w:val="BodyText2"/>
        <w:ind w:left="502"/>
        <w:jc w:val="both"/>
        <w:rPr>
          <w:rFonts w:ascii="Arial" w:hAnsi="Arial" w:cs="Arial"/>
          <w:b w:val="0"/>
          <w:sz w:val="24"/>
        </w:rPr>
      </w:pPr>
      <w:r w:rsidRPr="00F35CCE">
        <w:rPr>
          <w:rFonts w:ascii="Arial" w:hAnsi="Arial" w:cs="Arial"/>
          <w:b w:val="0"/>
          <w:sz w:val="24"/>
        </w:rPr>
        <w:t>2.</w:t>
      </w:r>
      <w:r w:rsidRPr="00F35CCE">
        <w:rPr>
          <w:rFonts w:ascii="Arial" w:hAnsi="Arial" w:cs="Arial"/>
          <w:b w:val="0"/>
          <w:sz w:val="24"/>
        </w:rPr>
        <w:tab/>
        <w:t>Taking action for mental health, working together as the Suffolk VASP</w:t>
      </w:r>
      <w:r>
        <w:rPr>
          <w:rFonts w:ascii="Arial" w:hAnsi="Arial" w:cs="Arial"/>
          <w:b w:val="0"/>
          <w:sz w:val="24"/>
        </w:rPr>
        <w:t xml:space="preserve"> – possible other ways of wording this statement, but getting there.</w:t>
      </w:r>
    </w:p>
    <w:p w14:paraId="5875C0AF" w14:textId="4B0F8793" w:rsidR="00F35CCE" w:rsidRDefault="00F35CCE" w:rsidP="00F35CCE">
      <w:pPr>
        <w:pStyle w:val="BodyText2"/>
        <w:ind w:left="502"/>
        <w:jc w:val="both"/>
        <w:rPr>
          <w:rFonts w:ascii="Arial" w:hAnsi="Arial" w:cs="Arial"/>
          <w:b w:val="0"/>
          <w:sz w:val="24"/>
        </w:rPr>
      </w:pPr>
      <w:r w:rsidRPr="00F35CCE">
        <w:rPr>
          <w:rFonts w:ascii="Arial" w:hAnsi="Arial" w:cs="Arial"/>
          <w:b w:val="0"/>
          <w:sz w:val="24"/>
        </w:rPr>
        <w:t>3.</w:t>
      </w:r>
      <w:r w:rsidRPr="00F35CCE">
        <w:rPr>
          <w:rFonts w:ascii="Arial" w:hAnsi="Arial" w:cs="Arial"/>
          <w:b w:val="0"/>
          <w:sz w:val="24"/>
        </w:rPr>
        <w:tab/>
        <w:t>Suffolk’s local partnership taking action for mental health</w:t>
      </w:r>
      <w:r>
        <w:rPr>
          <w:rFonts w:ascii="Arial" w:hAnsi="Arial" w:cs="Arial"/>
          <w:b w:val="0"/>
          <w:sz w:val="24"/>
        </w:rPr>
        <w:t xml:space="preserve"> – short and catchy and should be discussed further. </w:t>
      </w:r>
    </w:p>
    <w:p w14:paraId="04C75BD2" w14:textId="77777777" w:rsidR="00F35CCE" w:rsidRPr="00BA738D" w:rsidRDefault="00F35CCE" w:rsidP="00BA738D">
      <w:pPr>
        <w:pStyle w:val="BodyText2"/>
        <w:ind w:left="502"/>
        <w:jc w:val="both"/>
        <w:rPr>
          <w:rFonts w:ascii="Arial" w:hAnsi="Arial" w:cs="Arial"/>
          <w:b w:val="0"/>
          <w:sz w:val="24"/>
        </w:rPr>
      </w:pPr>
    </w:p>
    <w:p w14:paraId="5CF37F64" w14:textId="77777777" w:rsidR="00BA738D" w:rsidRPr="009C6E6B" w:rsidRDefault="00BA738D" w:rsidP="00D04A61">
      <w:pPr>
        <w:pStyle w:val="BodyText2"/>
        <w:numPr>
          <w:ilvl w:val="0"/>
          <w:numId w:val="15"/>
        </w:numPr>
        <w:jc w:val="both"/>
        <w:rPr>
          <w:rFonts w:ascii="Arial" w:hAnsi="Arial" w:cs="Arial"/>
          <w:b w:val="0"/>
          <w:sz w:val="24"/>
        </w:rPr>
      </w:pPr>
      <w:r>
        <w:rPr>
          <w:rFonts w:ascii="Arial" w:hAnsi="Arial" w:cs="Arial"/>
          <w:b w:val="0"/>
          <w:sz w:val="24"/>
        </w:rPr>
        <w:t xml:space="preserve">Time to Talk Day – </w:t>
      </w:r>
      <w:r w:rsidR="0040794B">
        <w:rPr>
          <w:rFonts w:ascii="Arial" w:hAnsi="Arial" w:cs="Arial"/>
          <w:sz w:val="24"/>
        </w:rPr>
        <w:t xml:space="preserve">IT </w:t>
      </w:r>
    </w:p>
    <w:p w14:paraId="046B168B" w14:textId="77777777" w:rsidR="009C6E6B" w:rsidRPr="00110620" w:rsidRDefault="009C6E6B" w:rsidP="009C6E6B">
      <w:pPr>
        <w:pStyle w:val="BodyText2"/>
        <w:ind w:left="502"/>
        <w:jc w:val="both"/>
        <w:rPr>
          <w:rFonts w:ascii="Arial" w:hAnsi="Arial" w:cs="Arial"/>
          <w:b w:val="0"/>
          <w:sz w:val="24"/>
        </w:rPr>
      </w:pPr>
      <w:r w:rsidRPr="00110620">
        <w:rPr>
          <w:rFonts w:ascii="Arial" w:hAnsi="Arial" w:cs="Arial"/>
          <w:b w:val="0"/>
          <w:sz w:val="24"/>
        </w:rPr>
        <w:t xml:space="preserve">Irene thanks all those who were able to attend and support the event on Time to Talk Day. Although early morning commuters were difficult to fully engage with due to the </w:t>
      </w:r>
      <w:proofErr w:type="gramStart"/>
      <w:r w:rsidRPr="00110620">
        <w:rPr>
          <w:rFonts w:ascii="Arial" w:hAnsi="Arial" w:cs="Arial"/>
          <w:b w:val="0"/>
          <w:sz w:val="24"/>
        </w:rPr>
        <w:t>rush</w:t>
      </w:r>
      <w:proofErr w:type="gramEnd"/>
      <w:r w:rsidRPr="00110620">
        <w:rPr>
          <w:rFonts w:ascii="Arial" w:hAnsi="Arial" w:cs="Arial"/>
          <w:b w:val="0"/>
          <w:sz w:val="24"/>
        </w:rPr>
        <w:t xml:space="preserve"> but pens and postcards were handed out.  Every cup of hot drinks sold in the coffee shop were labelled with TTC branding.  TTC attended as did British Transport Police, a camera man and photographer/reporter.</w:t>
      </w:r>
      <w:r w:rsidR="00C2102D" w:rsidRPr="00110620">
        <w:rPr>
          <w:rFonts w:ascii="Arial" w:hAnsi="Arial" w:cs="Arial"/>
          <w:b w:val="0"/>
          <w:sz w:val="24"/>
        </w:rPr>
        <w:t xml:space="preserve"> A picture and short write up was in the EADT and should be in the Stowmarket Mercury shortly.  Although it will be difficult to </w:t>
      </w:r>
      <w:proofErr w:type="gramStart"/>
      <w:r w:rsidR="00C2102D" w:rsidRPr="00110620">
        <w:rPr>
          <w:rFonts w:ascii="Arial" w:hAnsi="Arial" w:cs="Arial"/>
          <w:b w:val="0"/>
          <w:sz w:val="24"/>
        </w:rPr>
        <w:t>measure</w:t>
      </w:r>
      <w:proofErr w:type="gramEnd"/>
      <w:r w:rsidR="00C2102D" w:rsidRPr="00110620">
        <w:rPr>
          <w:rFonts w:ascii="Arial" w:hAnsi="Arial" w:cs="Arial"/>
          <w:b w:val="0"/>
          <w:sz w:val="24"/>
        </w:rPr>
        <w:t xml:space="preserve"> and the numbers of conversations could be difficult to count the number of interactions was in the hundreds. </w:t>
      </w:r>
      <w:r w:rsidR="008433FD" w:rsidRPr="00110620">
        <w:rPr>
          <w:rFonts w:ascii="Arial" w:hAnsi="Arial" w:cs="Arial"/>
          <w:b w:val="0"/>
          <w:sz w:val="24"/>
        </w:rPr>
        <w:t xml:space="preserve">  This event will be considered a success.</w:t>
      </w:r>
    </w:p>
    <w:p w14:paraId="1B4C859A" w14:textId="77777777" w:rsidR="00BA738D" w:rsidRDefault="00BA738D" w:rsidP="00BA738D">
      <w:pPr>
        <w:pStyle w:val="ListParagraph"/>
        <w:rPr>
          <w:rFonts w:ascii="Arial" w:hAnsi="Arial" w:cs="Arial"/>
          <w:b/>
        </w:rPr>
      </w:pPr>
    </w:p>
    <w:p w14:paraId="61AE13C6" w14:textId="77777777" w:rsidR="00054B6E" w:rsidRDefault="00054B6E" w:rsidP="00BA738D">
      <w:pPr>
        <w:pStyle w:val="ListParagraph"/>
        <w:rPr>
          <w:rFonts w:ascii="Arial" w:hAnsi="Arial" w:cs="Arial"/>
          <w:b/>
        </w:rPr>
      </w:pPr>
    </w:p>
    <w:p w14:paraId="6E3980EC" w14:textId="2A883F72" w:rsidR="00BA738D" w:rsidRPr="00F35CCE" w:rsidRDefault="00BA738D" w:rsidP="00D04A61">
      <w:pPr>
        <w:pStyle w:val="BodyText2"/>
        <w:numPr>
          <w:ilvl w:val="0"/>
          <w:numId w:val="15"/>
        </w:numPr>
        <w:jc w:val="both"/>
        <w:rPr>
          <w:rFonts w:ascii="Arial" w:hAnsi="Arial" w:cs="Arial"/>
          <w:b w:val="0"/>
          <w:sz w:val="24"/>
        </w:rPr>
      </w:pPr>
      <w:r>
        <w:rPr>
          <w:rFonts w:ascii="Arial" w:hAnsi="Arial" w:cs="Arial"/>
          <w:b w:val="0"/>
          <w:sz w:val="24"/>
        </w:rPr>
        <w:t xml:space="preserve">Second TTC bid for tea party – </w:t>
      </w:r>
      <w:r w:rsidR="00054B6E">
        <w:rPr>
          <w:rFonts w:ascii="Arial" w:hAnsi="Arial" w:cs="Arial"/>
          <w:sz w:val="24"/>
        </w:rPr>
        <w:t>ALL</w:t>
      </w:r>
    </w:p>
    <w:p w14:paraId="47F6C8F6" w14:textId="01578B1C" w:rsidR="00F35CCE" w:rsidRDefault="00F35CCE" w:rsidP="00F35CCE">
      <w:pPr>
        <w:pStyle w:val="BodyText2"/>
        <w:ind w:left="502"/>
        <w:jc w:val="both"/>
        <w:rPr>
          <w:rFonts w:ascii="Arial" w:hAnsi="Arial" w:cs="Arial"/>
          <w:b w:val="0"/>
          <w:sz w:val="24"/>
        </w:rPr>
      </w:pPr>
      <w:r>
        <w:rPr>
          <w:rFonts w:ascii="Arial" w:hAnsi="Arial" w:cs="Arial"/>
          <w:b w:val="0"/>
          <w:sz w:val="24"/>
        </w:rPr>
        <w:t>Discussion about the second bid and agreed that it should be submitted.</w:t>
      </w:r>
    </w:p>
    <w:p w14:paraId="16805896" w14:textId="028BFDEA" w:rsidR="00F35CCE" w:rsidRPr="00F35CCE" w:rsidRDefault="00F35CCE" w:rsidP="00F35CCE">
      <w:pPr>
        <w:pStyle w:val="BodyText2"/>
        <w:ind w:left="502"/>
        <w:jc w:val="both"/>
        <w:rPr>
          <w:rFonts w:ascii="Arial" w:hAnsi="Arial" w:cs="Arial"/>
          <w:sz w:val="24"/>
        </w:rPr>
      </w:pPr>
      <w:r>
        <w:rPr>
          <w:rFonts w:ascii="Arial" w:hAnsi="Arial" w:cs="Arial"/>
          <w:sz w:val="24"/>
        </w:rPr>
        <w:t>GM -  to arrange a brief get together to discuss bid further if required.</w:t>
      </w:r>
    </w:p>
    <w:p w14:paraId="2F13D073" w14:textId="77777777" w:rsidR="00BA738D" w:rsidRDefault="00BA738D" w:rsidP="00BA738D">
      <w:pPr>
        <w:pStyle w:val="ListParagraph"/>
        <w:rPr>
          <w:rFonts w:ascii="Arial" w:hAnsi="Arial" w:cs="Arial"/>
          <w:b/>
        </w:rPr>
      </w:pPr>
    </w:p>
    <w:p w14:paraId="2630A937" w14:textId="77777777" w:rsidR="00BA738D" w:rsidRDefault="00BA738D" w:rsidP="00BA738D">
      <w:pPr>
        <w:pStyle w:val="ListParagraph"/>
        <w:rPr>
          <w:rFonts w:ascii="Arial" w:hAnsi="Arial" w:cs="Arial"/>
          <w:b/>
        </w:rPr>
      </w:pPr>
    </w:p>
    <w:p w14:paraId="33D869DD" w14:textId="77777777" w:rsidR="00BA738D" w:rsidRPr="00BA738D" w:rsidRDefault="00BA738D" w:rsidP="00D04A61">
      <w:pPr>
        <w:pStyle w:val="BodyText2"/>
        <w:numPr>
          <w:ilvl w:val="0"/>
          <w:numId w:val="15"/>
        </w:numPr>
        <w:jc w:val="both"/>
        <w:rPr>
          <w:rFonts w:ascii="Arial" w:hAnsi="Arial" w:cs="Arial"/>
          <w:b w:val="0"/>
          <w:sz w:val="24"/>
        </w:rPr>
      </w:pPr>
      <w:r>
        <w:rPr>
          <w:rFonts w:ascii="Arial" w:hAnsi="Arial" w:cs="Arial"/>
          <w:b w:val="0"/>
          <w:sz w:val="24"/>
        </w:rPr>
        <w:t>NSFT</w:t>
      </w:r>
      <w:r w:rsidR="00054B6E">
        <w:rPr>
          <w:rFonts w:ascii="Arial" w:hAnsi="Arial" w:cs="Arial"/>
          <w:b w:val="0"/>
          <w:sz w:val="24"/>
        </w:rPr>
        <w:t xml:space="preserve"> – </w:t>
      </w:r>
      <w:r w:rsidR="00054B6E">
        <w:rPr>
          <w:rFonts w:ascii="Arial" w:hAnsi="Arial" w:cs="Arial"/>
          <w:sz w:val="24"/>
        </w:rPr>
        <w:t>A representative</w:t>
      </w:r>
    </w:p>
    <w:p w14:paraId="106216AF" w14:textId="77777777" w:rsidR="00BA738D" w:rsidRDefault="00BA738D" w:rsidP="00BA738D">
      <w:pPr>
        <w:pStyle w:val="BodyText2"/>
        <w:ind w:left="502"/>
        <w:jc w:val="both"/>
        <w:rPr>
          <w:rFonts w:ascii="Arial" w:hAnsi="Arial" w:cs="Arial"/>
          <w:b w:val="0"/>
          <w:sz w:val="24"/>
        </w:rPr>
      </w:pPr>
    </w:p>
    <w:p w14:paraId="1E0CF16C" w14:textId="77777777" w:rsidR="00054B6E" w:rsidRPr="00BA738D" w:rsidRDefault="00054B6E" w:rsidP="00BA738D">
      <w:pPr>
        <w:pStyle w:val="BodyText2"/>
        <w:ind w:left="502"/>
        <w:jc w:val="both"/>
        <w:rPr>
          <w:rFonts w:ascii="Arial" w:hAnsi="Arial" w:cs="Arial"/>
          <w:b w:val="0"/>
          <w:sz w:val="24"/>
        </w:rPr>
      </w:pPr>
    </w:p>
    <w:p w14:paraId="71967866" w14:textId="77777777" w:rsidR="00BA738D" w:rsidRPr="00BA738D" w:rsidRDefault="00BA738D" w:rsidP="00D04A61">
      <w:pPr>
        <w:pStyle w:val="BodyText2"/>
        <w:numPr>
          <w:ilvl w:val="0"/>
          <w:numId w:val="15"/>
        </w:numPr>
        <w:jc w:val="both"/>
        <w:rPr>
          <w:rFonts w:ascii="Arial" w:hAnsi="Arial" w:cs="Arial"/>
          <w:b w:val="0"/>
          <w:sz w:val="24"/>
        </w:rPr>
      </w:pPr>
      <w:r>
        <w:rPr>
          <w:rFonts w:ascii="Arial" w:hAnsi="Arial" w:cs="Arial"/>
          <w:b w:val="0"/>
          <w:sz w:val="24"/>
        </w:rPr>
        <w:t>Events</w:t>
      </w:r>
      <w:r w:rsidR="00054B6E">
        <w:rPr>
          <w:rFonts w:ascii="Arial" w:hAnsi="Arial" w:cs="Arial"/>
          <w:b w:val="0"/>
          <w:sz w:val="24"/>
        </w:rPr>
        <w:t xml:space="preserve"> - </w:t>
      </w:r>
      <w:r w:rsidR="00054B6E">
        <w:rPr>
          <w:rFonts w:ascii="Arial" w:hAnsi="Arial" w:cs="Arial"/>
          <w:sz w:val="24"/>
        </w:rPr>
        <w:t>ALL</w:t>
      </w:r>
    </w:p>
    <w:p w14:paraId="3495DBCA" w14:textId="77777777" w:rsidR="006E2F09" w:rsidRDefault="006A5063" w:rsidP="006A5063">
      <w:pPr>
        <w:ind w:left="502"/>
        <w:rPr>
          <w:rFonts w:ascii="Arial" w:hAnsi="Arial" w:cs="Arial"/>
        </w:rPr>
      </w:pPr>
      <w:r>
        <w:rPr>
          <w:rFonts w:ascii="Arial" w:hAnsi="Arial" w:cs="Arial"/>
        </w:rPr>
        <w:t xml:space="preserve">CYP </w:t>
      </w:r>
      <w:proofErr w:type="spellStart"/>
      <w:r>
        <w:rPr>
          <w:rFonts w:ascii="Arial" w:hAnsi="Arial" w:cs="Arial"/>
        </w:rPr>
        <w:t>Emothional</w:t>
      </w:r>
      <w:proofErr w:type="spellEnd"/>
      <w:r>
        <w:rPr>
          <w:rFonts w:ascii="Arial" w:hAnsi="Arial" w:cs="Arial"/>
        </w:rPr>
        <w:t xml:space="preserve"> Health &amp; Wellbeing Conference 26</w:t>
      </w:r>
      <w:r w:rsidRPr="006A5063">
        <w:rPr>
          <w:rFonts w:ascii="Arial" w:hAnsi="Arial" w:cs="Arial"/>
          <w:vertAlign w:val="superscript"/>
        </w:rPr>
        <w:t>th</w:t>
      </w:r>
      <w:r>
        <w:rPr>
          <w:rFonts w:ascii="Arial" w:hAnsi="Arial" w:cs="Arial"/>
        </w:rPr>
        <w:t xml:space="preserve"> February – Elms well Hall</w:t>
      </w:r>
    </w:p>
    <w:p w14:paraId="741D9C3C" w14:textId="77777777" w:rsidR="00054B6E" w:rsidRPr="00BA738D" w:rsidRDefault="00054B6E" w:rsidP="00BA738D">
      <w:pPr>
        <w:rPr>
          <w:rFonts w:ascii="Arial" w:hAnsi="Arial" w:cs="Arial"/>
        </w:rPr>
      </w:pPr>
    </w:p>
    <w:p w14:paraId="2EFFB16B" w14:textId="77777777" w:rsidR="00144FAD" w:rsidRPr="005433AF" w:rsidRDefault="00144FAD" w:rsidP="00744FD8">
      <w:pPr>
        <w:pStyle w:val="BodyText2"/>
        <w:numPr>
          <w:ilvl w:val="0"/>
          <w:numId w:val="15"/>
        </w:numPr>
        <w:jc w:val="both"/>
        <w:rPr>
          <w:rFonts w:ascii="Arial" w:hAnsi="Arial" w:cs="Arial"/>
          <w:b w:val="0"/>
          <w:sz w:val="24"/>
        </w:rPr>
      </w:pPr>
      <w:r>
        <w:rPr>
          <w:rFonts w:ascii="Arial" w:hAnsi="Arial" w:cs="Arial"/>
          <w:b w:val="0"/>
          <w:sz w:val="24"/>
        </w:rPr>
        <w:t>AOB and Members Updates</w:t>
      </w:r>
      <w:r w:rsidR="00054B6E">
        <w:rPr>
          <w:rFonts w:ascii="Arial" w:hAnsi="Arial" w:cs="Arial"/>
          <w:b w:val="0"/>
          <w:sz w:val="24"/>
        </w:rPr>
        <w:t xml:space="preserve"> </w:t>
      </w:r>
      <w:r w:rsidR="00996AFB">
        <w:rPr>
          <w:rFonts w:ascii="Arial" w:hAnsi="Arial" w:cs="Arial"/>
          <w:b w:val="0"/>
          <w:sz w:val="24"/>
        </w:rPr>
        <w:t>–</w:t>
      </w:r>
      <w:r w:rsidR="00054B6E">
        <w:rPr>
          <w:rFonts w:ascii="Arial" w:hAnsi="Arial" w:cs="Arial"/>
          <w:b w:val="0"/>
          <w:sz w:val="24"/>
        </w:rPr>
        <w:t xml:space="preserve"> </w:t>
      </w:r>
      <w:r w:rsidR="00054B6E">
        <w:rPr>
          <w:rFonts w:ascii="Arial" w:hAnsi="Arial" w:cs="Arial"/>
          <w:sz w:val="24"/>
        </w:rPr>
        <w:t>ALL</w:t>
      </w:r>
    </w:p>
    <w:p w14:paraId="22462705" w14:textId="77777777" w:rsidR="005433AF" w:rsidRDefault="006A5063" w:rsidP="005433AF">
      <w:pPr>
        <w:pStyle w:val="BodyText2"/>
        <w:ind w:left="502"/>
        <w:jc w:val="both"/>
        <w:rPr>
          <w:rFonts w:ascii="Arial" w:hAnsi="Arial" w:cs="Arial"/>
          <w:b w:val="0"/>
          <w:sz w:val="24"/>
        </w:rPr>
      </w:pPr>
      <w:r>
        <w:rPr>
          <w:rFonts w:ascii="Arial" w:hAnsi="Arial" w:cs="Arial"/>
          <w:b w:val="0"/>
          <w:sz w:val="24"/>
        </w:rPr>
        <w:t>SUF – SUF are part of Suffolk Advocacy service and delivering drop-ins, in Stowmarket Library.</w:t>
      </w:r>
    </w:p>
    <w:p w14:paraId="6703E13D" w14:textId="77777777" w:rsidR="006A5063" w:rsidRDefault="006A5063" w:rsidP="001856A8">
      <w:pPr>
        <w:pStyle w:val="BodyText2"/>
        <w:jc w:val="both"/>
        <w:rPr>
          <w:rFonts w:ascii="Arial" w:hAnsi="Arial" w:cs="Arial"/>
          <w:b w:val="0"/>
          <w:sz w:val="24"/>
        </w:rPr>
      </w:pPr>
    </w:p>
    <w:p w14:paraId="1AE4CF4F" w14:textId="77777777" w:rsidR="006A5063" w:rsidRDefault="006A5063" w:rsidP="005433AF">
      <w:pPr>
        <w:pStyle w:val="BodyText2"/>
        <w:ind w:left="502"/>
        <w:jc w:val="both"/>
        <w:rPr>
          <w:rFonts w:ascii="Arial" w:hAnsi="Arial" w:cs="Arial"/>
          <w:b w:val="0"/>
          <w:sz w:val="24"/>
        </w:rPr>
      </w:pPr>
      <w:proofErr w:type="spellStart"/>
      <w:r>
        <w:rPr>
          <w:rFonts w:ascii="Arial" w:hAnsi="Arial" w:cs="Arial"/>
          <w:b w:val="0"/>
          <w:sz w:val="24"/>
        </w:rPr>
        <w:t>Phonixe</w:t>
      </w:r>
      <w:proofErr w:type="spellEnd"/>
      <w:r>
        <w:rPr>
          <w:rFonts w:ascii="Arial" w:hAnsi="Arial" w:cs="Arial"/>
          <w:b w:val="0"/>
          <w:sz w:val="24"/>
        </w:rPr>
        <w:t xml:space="preserve"> Counselling – </w:t>
      </w:r>
      <w:r w:rsidR="0064032C">
        <w:rPr>
          <w:rFonts w:ascii="Arial" w:hAnsi="Arial" w:cs="Arial"/>
          <w:b w:val="0"/>
          <w:sz w:val="24"/>
        </w:rPr>
        <w:t>Has a fundraiser in place to raise funds for counselling. Holding a golf day May 4</w:t>
      </w:r>
      <w:r w:rsidR="0064032C" w:rsidRPr="0064032C">
        <w:rPr>
          <w:rFonts w:ascii="Arial" w:hAnsi="Arial" w:cs="Arial"/>
          <w:b w:val="0"/>
          <w:sz w:val="24"/>
          <w:vertAlign w:val="superscript"/>
        </w:rPr>
        <w:t>th</w:t>
      </w:r>
      <w:proofErr w:type="gramStart"/>
      <w:r w:rsidR="0064032C">
        <w:rPr>
          <w:rFonts w:ascii="Arial" w:hAnsi="Arial" w:cs="Arial"/>
          <w:b w:val="0"/>
          <w:sz w:val="24"/>
        </w:rPr>
        <w:t xml:space="preserve"> 2018</w:t>
      </w:r>
      <w:proofErr w:type="gramEnd"/>
      <w:r w:rsidR="0064032C">
        <w:rPr>
          <w:rFonts w:ascii="Arial" w:hAnsi="Arial" w:cs="Arial"/>
          <w:b w:val="0"/>
          <w:sz w:val="24"/>
        </w:rPr>
        <w:t xml:space="preserve"> and hoping to have a garden party open day as opposed to an open house.</w:t>
      </w:r>
    </w:p>
    <w:p w14:paraId="56F1BDA0" w14:textId="77777777" w:rsidR="006A5063" w:rsidRDefault="006A5063" w:rsidP="005433AF">
      <w:pPr>
        <w:pStyle w:val="BodyText2"/>
        <w:ind w:left="502"/>
        <w:jc w:val="both"/>
        <w:rPr>
          <w:rFonts w:ascii="Arial" w:hAnsi="Arial" w:cs="Arial"/>
          <w:b w:val="0"/>
          <w:sz w:val="24"/>
        </w:rPr>
      </w:pPr>
    </w:p>
    <w:p w14:paraId="0091F6B3" w14:textId="77777777" w:rsidR="006A5063" w:rsidRDefault="006A5063" w:rsidP="005433AF">
      <w:pPr>
        <w:pStyle w:val="BodyText2"/>
        <w:ind w:left="502"/>
        <w:jc w:val="both"/>
        <w:rPr>
          <w:rFonts w:ascii="Arial" w:hAnsi="Arial" w:cs="Arial"/>
          <w:b w:val="0"/>
          <w:sz w:val="24"/>
        </w:rPr>
      </w:pPr>
      <w:r>
        <w:rPr>
          <w:rFonts w:ascii="Arial" w:hAnsi="Arial" w:cs="Arial"/>
          <w:b w:val="0"/>
          <w:sz w:val="24"/>
        </w:rPr>
        <w:t xml:space="preserve">Thornham Walks – </w:t>
      </w:r>
      <w:r w:rsidR="0064032C">
        <w:rPr>
          <w:rFonts w:ascii="Arial" w:hAnsi="Arial" w:cs="Arial"/>
          <w:b w:val="0"/>
          <w:sz w:val="24"/>
        </w:rPr>
        <w:t>Working on a community asset grant award to reduce barriers to enable everyone feeling able to attend the walks.  A survey will be put together to get feedback on barriers to access.</w:t>
      </w:r>
    </w:p>
    <w:p w14:paraId="7AB1E7A6" w14:textId="77777777" w:rsidR="006A5063" w:rsidRDefault="006A5063" w:rsidP="005433AF">
      <w:pPr>
        <w:pStyle w:val="BodyText2"/>
        <w:ind w:left="502"/>
        <w:jc w:val="both"/>
        <w:rPr>
          <w:rFonts w:ascii="Arial" w:hAnsi="Arial" w:cs="Arial"/>
          <w:b w:val="0"/>
          <w:sz w:val="24"/>
        </w:rPr>
      </w:pPr>
    </w:p>
    <w:p w14:paraId="24BE4EB9" w14:textId="77777777" w:rsidR="0064032C" w:rsidRDefault="0064032C" w:rsidP="005433AF">
      <w:pPr>
        <w:pStyle w:val="BodyText2"/>
        <w:ind w:left="502"/>
        <w:jc w:val="both"/>
        <w:rPr>
          <w:rFonts w:ascii="Arial" w:hAnsi="Arial" w:cs="Arial"/>
          <w:b w:val="0"/>
          <w:sz w:val="24"/>
        </w:rPr>
      </w:pPr>
      <w:r>
        <w:rPr>
          <w:rFonts w:ascii="Arial" w:hAnsi="Arial" w:cs="Arial"/>
          <w:b w:val="0"/>
          <w:sz w:val="24"/>
        </w:rPr>
        <w:t xml:space="preserve">Enigma – The Mayor are going to </w:t>
      </w:r>
      <w:r w:rsidR="00DD03C2">
        <w:rPr>
          <w:rFonts w:ascii="Arial" w:hAnsi="Arial" w:cs="Arial"/>
          <w:b w:val="0"/>
          <w:sz w:val="24"/>
        </w:rPr>
        <w:t>host</w:t>
      </w:r>
      <w:r>
        <w:rPr>
          <w:rFonts w:ascii="Arial" w:hAnsi="Arial" w:cs="Arial"/>
          <w:b w:val="0"/>
          <w:sz w:val="24"/>
        </w:rPr>
        <w:t xml:space="preserve"> a fashion show on 16</w:t>
      </w:r>
      <w:r w:rsidRPr="0064032C">
        <w:rPr>
          <w:rFonts w:ascii="Arial" w:hAnsi="Arial" w:cs="Arial"/>
          <w:b w:val="0"/>
          <w:sz w:val="24"/>
          <w:vertAlign w:val="superscript"/>
        </w:rPr>
        <w:t>th</w:t>
      </w:r>
      <w:r>
        <w:rPr>
          <w:rFonts w:ascii="Arial" w:hAnsi="Arial" w:cs="Arial"/>
          <w:b w:val="0"/>
          <w:sz w:val="24"/>
        </w:rPr>
        <w:t xml:space="preserve"> of March at Stowmarket URC</w:t>
      </w:r>
      <w:r w:rsidR="00DD03C2">
        <w:rPr>
          <w:rFonts w:ascii="Arial" w:hAnsi="Arial" w:cs="Arial"/>
          <w:b w:val="0"/>
          <w:sz w:val="24"/>
        </w:rPr>
        <w:t>. The Hadleigh group is still struggling and will be closing at the end of February.  A third group will now be opened in Stowmarket at The Mix on March 8</w:t>
      </w:r>
      <w:r w:rsidR="00DD03C2" w:rsidRPr="00DD03C2">
        <w:rPr>
          <w:rFonts w:ascii="Arial" w:hAnsi="Arial" w:cs="Arial"/>
          <w:b w:val="0"/>
          <w:sz w:val="24"/>
          <w:vertAlign w:val="superscript"/>
        </w:rPr>
        <w:t>th</w:t>
      </w:r>
      <w:r w:rsidR="00DD03C2">
        <w:rPr>
          <w:rFonts w:ascii="Arial" w:hAnsi="Arial" w:cs="Arial"/>
          <w:b w:val="0"/>
          <w:sz w:val="24"/>
        </w:rPr>
        <w:t>.</w:t>
      </w:r>
    </w:p>
    <w:p w14:paraId="33DECBAD" w14:textId="77777777" w:rsidR="0064032C" w:rsidRDefault="0064032C" w:rsidP="005433AF">
      <w:pPr>
        <w:pStyle w:val="BodyText2"/>
        <w:ind w:left="502"/>
        <w:jc w:val="both"/>
        <w:rPr>
          <w:rFonts w:ascii="Arial" w:hAnsi="Arial" w:cs="Arial"/>
          <w:b w:val="0"/>
          <w:sz w:val="24"/>
        </w:rPr>
      </w:pPr>
    </w:p>
    <w:p w14:paraId="053875BB" w14:textId="7DD79CE4" w:rsidR="006A5063" w:rsidRDefault="00DD03C2" w:rsidP="005433AF">
      <w:pPr>
        <w:pStyle w:val="BodyText2"/>
        <w:ind w:left="502"/>
        <w:jc w:val="both"/>
        <w:rPr>
          <w:rFonts w:ascii="Arial" w:hAnsi="Arial" w:cs="Arial"/>
          <w:b w:val="0"/>
          <w:sz w:val="24"/>
        </w:rPr>
      </w:pPr>
      <w:r>
        <w:rPr>
          <w:rFonts w:ascii="Arial" w:hAnsi="Arial" w:cs="Arial"/>
          <w:b w:val="0"/>
          <w:sz w:val="24"/>
        </w:rPr>
        <w:lastRenderedPageBreak/>
        <w:t>Br</w:t>
      </w:r>
      <w:r w:rsidR="001856A8">
        <w:rPr>
          <w:rFonts w:ascii="Arial" w:hAnsi="Arial" w:cs="Arial"/>
          <w:b w:val="0"/>
          <w:sz w:val="24"/>
        </w:rPr>
        <w:t>ea</w:t>
      </w:r>
      <w:r w:rsidR="006A5063">
        <w:rPr>
          <w:rFonts w:ascii="Arial" w:hAnsi="Arial" w:cs="Arial"/>
          <w:b w:val="0"/>
          <w:sz w:val="24"/>
        </w:rPr>
        <w:t xml:space="preserve">k Forth </w:t>
      </w:r>
      <w:r>
        <w:rPr>
          <w:rFonts w:ascii="Arial" w:hAnsi="Arial" w:cs="Arial"/>
          <w:b w:val="0"/>
          <w:sz w:val="24"/>
        </w:rPr>
        <w:t>–</w:t>
      </w:r>
      <w:r w:rsidR="006A5063">
        <w:rPr>
          <w:rFonts w:ascii="Arial" w:hAnsi="Arial" w:cs="Arial"/>
          <w:b w:val="0"/>
          <w:sz w:val="24"/>
        </w:rPr>
        <w:t xml:space="preserve"> </w:t>
      </w:r>
      <w:r>
        <w:rPr>
          <w:rFonts w:ascii="Arial" w:hAnsi="Arial" w:cs="Arial"/>
          <w:b w:val="0"/>
          <w:sz w:val="24"/>
        </w:rPr>
        <w:t>a commercial enterprise based in Halesworth they are a support agency for those living with mental health similar to domiciliary care support but has an understanding for mental health to help understand what the barriers are.  They also provide an information service for free.</w:t>
      </w:r>
    </w:p>
    <w:p w14:paraId="62093E27" w14:textId="77777777" w:rsidR="006A5063" w:rsidRPr="00996AFB" w:rsidRDefault="006A5063" w:rsidP="005433AF">
      <w:pPr>
        <w:pStyle w:val="BodyText2"/>
        <w:ind w:left="502"/>
        <w:jc w:val="both"/>
        <w:rPr>
          <w:rFonts w:ascii="Arial" w:hAnsi="Arial" w:cs="Arial"/>
          <w:b w:val="0"/>
          <w:sz w:val="24"/>
        </w:rPr>
      </w:pPr>
    </w:p>
    <w:p w14:paraId="17A2595A" w14:textId="77777777" w:rsidR="00996AFB" w:rsidRDefault="00996AFB" w:rsidP="00996AFB">
      <w:pPr>
        <w:pStyle w:val="BodyText2"/>
        <w:ind w:left="502"/>
        <w:jc w:val="both"/>
        <w:rPr>
          <w:rFonts w:ascii="Arial" w:hAnsi="Arial" w:cs="Arial"/>
          <w:b w:val="0"/>
          <w:sz w:val="24"/>
        </w:rPr>
      </w:pPr>
      <w:r>
        <w:rPr>
          <w:rFonts w:ascii="Arial" w:hAnsi="Arial" w:cs="Arial"/>
          <w:b w:val="0"/>
          <w:sz w:val="24"/>
        </w:rPr>
        <w:t xml:space="preserve">Future Guest Speakers: </w:t>
      </w:r>
    </w:p>
    <w:p w14:paraId="4A4A9CD9" w14:textId="77777777" w:rsidR="00996AFB" w:rsidRDefault="00996AFB" w:rsidP="00996AFB">
      <w:pPr>
        <w:pStyle w:val="BodyText2"/>
        <w:ind w:left="502"/>
        <w:jc w:val="both"/>
        <w:rPr>
          <w:rFonts w:ascii="Arial" w:hAnsi="Arial" w:cs="Arial"/>
          <w:b w:val="0"/>
          <w:sz w:val="24"/>
        </w:rPr>
      </w:pPr>
      <w:r>
        <w:rPr>
          <w:rFonts w:ascii="Arial" w:hAnsi="Arial" w:cs="Arial"/>
          <w:b w:val="0"/>
          <w:sz w:val="24"/>
        </w:rPr>
        <w:t xml:space="preserve">March – </w:t>
      </w:r>
      <w:proofErr w:type="spellStart"/>
      <w:r>
        <w:rPr>
          <w:rFonts w:ascii="Arial" w:hAnsi="Arial" w:cs="Arial"/>
          <w:b w:val="0"/>
          <w:sz w:val="24"/>
        </w:rPr>
        <w:t>HomeGroup</w:t>
      </w:r>
      <w:proofErr w:type="spellEnd"/>
    </w:p>
    <w:p w14:paraId="2B7011CA" w14:textId="77777777" w:rsidR="00996AFB" w:rsidRDefault="00996AFB" w:rsidP="00996AFB">
      <w:pPr>
        <w:pStyle w:val="BodyText2"/>
        <w:ind w:left="502"/>
        <w:jc w:val="both"/>
        <w:rPr>
          <w:rFonts w:ascii="Arial" w:hAnsi="Arial" w:cs="Arial"/>
          <w:b w:val="0"/>
          <w:sz w:val="24"/>
        </w:rPr>
      </w:pPr>
      <w:r>
        <w:rPr>
          <w:rFonts w:ascii="Arial" w:hAnsi="Arial" w:cs="Arial"/>
          <w:b w:val="0"/>
          <w:sz w:val="24"/>
        </w:rPr>
        <w:t xml:space="preserve">Simon </w:t>
      </w:r>
      <w:proofErr w:type="spellStart"/>
      <w:r>
        <w:rPr>
          <w:rFonts w:ascii="Arial" w:hAnsi="Arial" w:cs="Arial"/>
          <w:b w:val="0"/>
          <w:sz w:val="24"/>
        </w:rPr>
        <w:t>Glenster</w:t>
      </w:r>
      <w:proofErr w:type="spellEnd"/>
      <w:r>
        <w:rPr>
          <w:rFonts w:ascii="Arial" w:hAnsi="Arial" w:cs="Arial"/>
          <w:b w:val="0"/>
          <w:sz w:val="24"/>
        </w:rPr>
        <w:t xml:space="preserve"> – Noise Solutions</w:t>
      </w:r>
    </w:p>
    <w:p w14:paraId="05674DE0" w14:textId="77777777" w:rsidR="00996AFB" w:rsidRDefault="00996AFB" w:rsidP="00996AFB">
      <w:pPr>
        <w:pStyle w:val="BodyText2"/>
        <w:ind w:left="502"/>
        <w:jc w:val="both"/>
        <w:rPr>
          <w:rFonts w:ascii="Arial" w:hAnsi="Arial" w:cs="Arial"/>
          <w:b w:val="0"/>
          <w:sz w:val="24"/>
        </w:rPr>
      </w:pPr>
      <w:r>
        <w:rPr>
          <w:rFonts w:ascii="Arial" w:hAnsi="Arial" w:cs="Arial"/>
          <w:b w:val="0"/>
          <w:sz w:val="24"/>
        </w:rPr>
        <w:t>Duncan Moore – Portfolio Holder for East of England Ambulance service</w:t>
      </w:r>
    </w:p>
    <w:p w14:paraId="67233588" w14:textId="7ECA1ACA" w:rsidR="00177A5D" w:rsidRDefault="00177A5D" w:rsidP="00996AFB">
      <w:pPr>
        <w:pStyle w:val="BodyText2"/>
        <w:ind w:left="502"/>
        <w:jc w:val="both"/>
        <w:rPr>
          <w:rFonts w:ascii="Arial" w:hAnsi="Arial" w:cs="Arial"/>
          <w:b w:val="0"/>
          <w:sz w:val="24"/>
        </w:rPr>
      </w:pPr>
      <w:r>
        <w:rPr>
          <w:rFonts w:ascii="Arial" w:hAnsi="Arial" w:cs="Arial"/>
          <w:b w:val="0"/>
          <w:sz w:val="24"/>
        </w:rPr>
        <w:t>Andy Mac – Wellbeing Suffolk</w:t>
      </w:r>
    </w:p>
    <w:p w14:paraId="2A72AAB3" w14:textId="1575F8EE" w:rsidR="00F35CCE" w:rsidRDefault="00F35CCE" w:rsidP="00996AFB">
      <w:pPr>
        <w:pStyle w:val="BodyText2"/>
        <w:ind w:left="502"/>
        <w:jc w:val="both"/>
        <w:rPr>
          <w:rFonts w:ascii="Arial" w:hAnsi="Arial" w:cs="Arial"/>
          <w:b w:val="0"/>
          <w:sz w:val="24"/>
        </w:rPr>
      </w:pPr>
      <w:r>
        <w:rPr>
          <w:rFonts w:ascii="Arial" w:hAnsi="Arial" w:cs="Arial"/>
          <w:b w:val="0"/>
          <w:sz w:val="24"/>
        </w:rPr>
        <w:t>Sally C</w:t>
      </w:r>
      <w:r w:rsidR="001856A8">
        <w:rPr>
          <w:rFonts w:ascii="Arial" w:hAnsi="Arial" w:cs="Arial"/>
          <w:b w:val="0"/>
          <w:sz w:val="24"/>
        </w:rPr>
        <w:t xml:space="preserve">onnick – Community Action Suffolk, Good Neighbour Scheme. </w:t>
      </w:r>
    </w:p>
    <w:p w14:paraId="4CC99439" w14:textId="77777777" w:rsidR="00996AFB" w:rsidRDefault="00996AFB" w:rsidP="00996AFB">
      <w:pPr>
        <w:pStyle w:val="BodyText2"/>
        <w:ind w:left="502"/>
        <w:jc w:val="both"/>
        <w:rPr>
          <w:rFonts w:ascii="Arial" w:hAnsi="Arial" w:cs="Arial"/>
          <w:b w:val="0"/>
          <w:sz w:val="24"/>
        </w:rPr>
      </w:pPr>
    </w:p>
    <w:p w14:paraId="6C48252C" w14:textId="20BE657D" w:rsidR="00B26BBF" w:rsidRDefault="001856A8" w:rsidP="00B26BBF">
      <w:pPr>
        <w:pStyle w:val="BodyText2"/>
        <w:ind w:left="502"/>
        <w:jc w:val="both"/>
        <w:rPr>
          <w:rFonts w:ascii="Arial" w:hAnsi="Arial" w:cs="Arial"/>
          <w:b w:val="0"/>
          <w:sz w:val="24"/>
        </w:rPr>
      </w:pPr>
      <w:r>
        <w:object w:dxaOrig="1531" w:dyaOrig="1002" w14:anchorId="770593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50.25pt" o:ole="">
            <v:imagedata r:id="rId9" o:title=""/>
          </v:shape>
          <o:OLEObject Type="Embed" ProgID="AcroExch.Document.DC" ShapeID="_x0000_i1027" DrawAspect="Icon" ObjectID="_1581237072" r:id="rId10"/>
        </w:object>
      </w:r>
    </w:p>
    <w:p w14:paraId="26C6FA5A" w14:textId="77777777" w:rsidR="005952C9" w:rsidRDefault="005952C9" w:rsidP="005952C9">
      <w:pPr>
        <w:pStyle w:val="BodyText2"/>
        <w:jc w:val="both"/>
        <w:rPr>
          <w:rFonts w:ascii="Arial" w:hAnsi="Arial" w:cs="Arial"/>
          <w:b w:val="0"/>
          <w:sz w:val="24"/>
        </w:rPr>
      </w:pPr>
    </w:p>
    <w:p w14:paraId="3A7F21CB" w14:textId="460A0EB3" w:rsidR="00696B76" w:rsidRPr="00054B6E" w:rsidRDefault="00B26BBF" w:rsidP="00054B6E">
      <w:pPr>
        <w:pStyle w:val="BodyText2"/>
        <w:numPr>
          <w:ilvl w:val="0"/>
          <w:numId w:val="15"/>
        </w:numPr>
        <w:jc w:val="both"/>
        <w:rPr>
          <w:rFonts w:ascii="Arial" w:hAnsi="Arial" w:cs="Arial"/>
          <w:b w:val="0"/>
          <w:sz w:val="24"/>
        </w:rPr>
      </w:pPr>
      <w:r>
        <w:rPr>
          <w:rFonts w:ascii="Arial" w:hAnsi="Arial" w:cs="Arial"/>
          <w:b w:val="0"/>
          <w:sz w:val="24"/>
        </w:rPr>
        <w:t xml:space="preserve"> Dates for next meetings * May esp.</w:t>
      </w:r>
    </w:p>
    <w:p w14:paraId="3A402D15" w14:textId="77777777" w:rsidR="00696B76" w:rsidRDefault="00696B76" w:rsidP="00E65040">
      <w:pPr>
        <w:pStyle w:val="BodyText2"/>
        <w:ind w:left="502"/>
        <w:jc w:val="both"/>
        <w:rPr>
          <w:rFonts w:ascii="Arial" w:hAnsi="Arial" w:cs="Arial"/>
          <w:sz w:val="24"/>
        </w:rPr>
      </w:pPr>
    </w:p>
    <w:p w14:paraId="4B0E4B48" w14:textId="77777777" w:rsidR="0028070C" w:rsidRDefault="0028070C" w:rsidP="0028070C">
      <w:pPr>
        <w:pStyle w:val="ListParagraph"/>
        <w:rPr>
          <w:rFonts w:ascii="Arial" w:hAnsi="Arial" w:cs="Arial"/>
        </w:rPr>
      </w:pPr>
    </w:p>
    <w:p w14:paraId="7E6ADC06" w14:textId="77777777" w:rsidR="005429C4" w:rsidRPr="004D3372" w:rsidRDefault="00AD5570" w:rsidP="00DC1CAB">
      <w:pPr>
        <w:pStyle w:val="BodyText2"/>
        <w:jc w:val="both"/>
        <w:rPr>
          <w:rFonts w:ascii="Arial" w:hAnsi="Arial" w:cs="Arial"/>
          <w:b w:val="0"/>
          <w:sz w:val="24"/>
        </w:rPr>
      </w:pPr>
      <w:r w:rsidRPr="005368EE">
        <w:rPr>
          <w:rFonts w:ascii="Arial" w:hAnsi="Arial" w:cs="Arial"/>
          <w:color w:val="FF0000"/>
          <w:sz w:val="24"/>
        </w:rPr>
        <w:t>Meeting dates</w:t>
      </w:r>
      <w:r w:rsidR="00941CF7" w:rsidRPr="005368EE">
        <w:rPr>
          <w:rFonts w:ascii="Arial" w:hAnsi="Arial" w:cs="Arial"/>
          <w:color w:val="FF0000"/>
          <w:sz w:val="24"/>
        </w:rPr>
        <w:t xml:space="preserve"> for 201</w:t>
      </w:r>
      <w:r w:rsidR="00DC47C3">
        <w:rPr>
          <w:rFonts w:ascii="Arial" w:hAnsi="Arial" w:cs="Arial"/>
          <w:color w:val="FF0000"/>
          <w:sz w:val="24"/>
        </w:rPr>
        <w:t>8</w:t>
      </w:r>
    </w:p>
    <w:tbl>
      <w:tblPr>
        <w:tblpPr w:leftFromText="180" w:rightFromText="180" w:vertAnchor="text" w:horzAnchor="margin" w:tblpY="162"/>
        <w:tblW w:w="0" w:type="auto"/>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ook w:val="04A0" w:firstRow="1" w:lastRow="0" w:firstColumn="1" w:lastColumn="0" w:noHBand="0" w:noVBand="1"/>
      </w:tblPr>
      <w:tblGrid>
        <w:gridCol w:w="2410"/>
        <w:gridCol w:w="1124"/>
        <w:gridCol w:w="6814"/>
      </w:tblGrid>
      <w:tr w:rsidR="00E34C99" w:rsidRPr="00696B76" w14:paraId="24246675" w14:textId="77777777" w:rsidTr="0027187E">
        <w:tc>
          <w:tcPr>
            <w:tcW w:w="2410" w:type="dxa"/>
            <w:tcBorders>
              <w:top w:val="single" w:sz="8" w:space="0" w:color="9BBB59"/>
              <w:left w:val="single" w:sz="8" w:space="0" w:color="9BBB59"/>
              <w:bottom w:val="single" w:sz="8" w:space="0" w:color="9BBB59"/>
              <w:right w:val="single" w:sz="8" w:space="0" w:color="9BBB59"/>
            </w:tcBorders>
          </w:tcPr>
          <w:p w14:paraId="6487CE55" w14:textId="77777777" w:rsidR="00E34C99" w:rsidRPr="00696B76" w:rsidRDefault="00E34C99" w:rsidP="00696B76">
            <w:pPr>
              <w:pStyle w:val="ListParagraph"/>
              <w:ind w:left="0"/>
              <w:rPr>
                <w:rFonts w:ascii="Arial" w:hAnsi="Arial" w:cs="Arial"/>
                <w:b/>
                <w:bCs/>
              </w:rPr>
            </w:pPr>
            <w:r w:rsidRPr="00696B76">
              <w:rPr>
                <w:rFonts w:ascii="Arial" w:hAnsi="Arial" w:cs="Arial"/>
                <w:b/>
                <w:bCs/>
              </w:rPr>
              <w:t>Month</w:t>
            </w:r>
          </w:p>
        </w:tc>
        <w:tc>
          <w:tcPr>
            <w:tcW w:w="1124" w:type="dxa"/>
            <w:tcBorders>
              <w:top w:val="single" w:sz="8" w:space="0" w:color="9BBB59"/>
              <w:left w:val="single" w:sz="8" w:space="0" w:color="9BBB59"/>
              <w:bottom w:val="single" w:sz="8" w:space="0" w:color="9BBB59"/>
              <w:right w:val="single" w:sz="8" w:space="0" w:color="9BBB59"/>
            </w:tcBorders>
          </w:tcPr>
          <w:p w14:paraId="49039255" w14:textId="77777777" w:rsidR="00E34C99" w:rsidRPr="00696B76" w:rsidRDefault="00E34C99" w:rsidP="0027187E">
            <w:pPr>
              <w:pStyle w:val="ListParagraph"/>
              <w:ind w:left="0"/>
              <w:rPr>
                <w:rFonts w:ascii="Arial" w:hAnsi="Arial" w:cs="Arial"/>
                <w:b/>
                <w:bCs/>
              </w:rPr>
            </w:pPr>
            <w:r w:rsidRPr="00696B76">
              <w:rPr>
                <w:rFonts w:ascii="Arial" w:hAnsi="Arial" w:cs="Arial"/>
                <w:b/>
                <w:bCs/>
              </w:rPr>
              <w:t>Date</w:t>
            </w:r>
          </w:p>
        </w:tc>
        <w:tc>
          <w:tcPr>
            <w:tcW w:w="6814" w:type="dxa"/>
            <w:tcBorders>
              <w:top w:val="single" w:sz="8" w:space="0" w:color="9BBB59"/>
              <w:left w:val="single" w:sz="8" w:space="0" w:color="9BBB59"/>
              <w:bottom w:val="single" w:sz="8" w:space="0" w:color="9BBB59"/>
              <w:right w:val="single" w:sz="8" w:space="0" w:color="9BBB59"/>
            </w:tcBorders>
          </w:tcPr>
          <w:p w14:paraId="29119F99" w14:textId="77777777" w:rsidR="00E34C99" w:rsidRPr="00696B76" w:rsidRDefault="00E34C99" w:rsidP="0027187E">
            <w:pPr>
              <w:pStyle w:val="ListParagraph"/>
              <w:ind w:left="0"/>
              <w:rPr>
                <w:rFonts w:ascii="Arial" w:hAnsi="Arial" w:cs="Arial"/>
                <w:b/>
                <w:bCs/>
              </w:rPr>
            </w:pPr>
            <w:r w:rsidRPr="00696B76">
              <w:rPr>
                <w:rFonts w:ascii="Arial" w:hAnsi="Arial" w:cs="Arial"/>
                <w:b/>
                <w:bCs/>
              </w:rPr>
              <w:t>Venue and Speaker</w:t>
            </w:r>
          </w:p>
        </w:tc>
      </w:tr>
      <w:tr w:rsidR="00696B76" w:rsidRPr="00696B76" w14:paraId="0BC6F3C1" w14:textId="77777777" w:rsidTr="0027187E">
        <w:tc>
          <w:tcPr>
            <w:tcW w:w="2410" w:type="dxa"/>
            <w:tcBorders>
              <w:top w:val="single" w:sz="8" w:space="0" w:color="9BBB59"/>
              <w:left w:val="single" w:sz="8" w:space="0" w:color="9BBB59"/>
              <w:bottom w:val="single" w:sz="8" w:space="0" w:color="9BBB59"/>
              <w:right w:val="single" w:sz="8" w:space="0" w:color="9BBB59"/>
            </w:tcBorders>
          </w:tcPr>
          <w:p w14:paraId="237B60FC" w14:textId="77777777" w:rsidR="00696B76" w:rsidRPr="00696B76" w:rsidRDefault="00696B76" w:rsidP="0027187E">
            <w:pPr>
              <w:pStyle w:val="ListParagraph"/>
              <w:ind w:left="0"/>
              <w:rPr>
                <w:rFonts w:ascii="Arial" w:hAnsi="Arial" w:cs="Arial"/>
                <w:bCs/>
              </w:rPr>
            </w:pPr>
            <w:r w:rsidRPr="00696B76">
              <w:rPr>
                <w:rFonts w:ascii="Arial" w:hAnsi="Arial" w:cs="Arial"/>
                <w:bCs/>
              </w:rPr>
              <w:t>March</w:t>
            </w:r>
          </w:p>
        </w:tc>
        <w:tc>
          <w:tcPr>
            <w:tcW w:w="1124" w:type="dxa"/>
            <w:tcBorders>
              <w:top w:val="single" w:sz="8" w:space="0" w:color="9BBB59"/>
              <w:left w:val="single" w:sz="8" w:space="0" w:color="9BBB59"/>
              <w:bottom w:val="single" w:sz="8" w:space="0" w:color="9BBB59"/>
              <w:right w:val="single" w:sz="8" w:space="0" w:color="9BBB59"/>
            </w:tcBorders>
          </w:tcPr>
          <w:p w14:paraId="4F446C27" w14:textId="77777777" w:rsidR="00696B76" w:rsidRPr="00696B76" w:rsidRDefault="00DC47C3" w:rsidP="0027187E">
            <w:pPr>
              <w:pStyle w:val="ListParagraph"/>
              <w:ind w:left="0"/>
              <w:rPr>
                <w:rFonts w:ascii="Arial" w:hAnsi="Arial" w:cs="Arial"/>
                <w:bCs/>
              </w:rPr>
            </w:pPr>
            <w:r>
              <w:rPr>
                <w:rFonts w:ascii="Arial" w:hAnsi="Arial" w:cs="Arial"/>
                <w:bCs/>
              </w:rPr>
              <w:t>1st</w:t>
            </w:r>
          </w:p>
        </w:tc>
        <w:tc>
          <w:tcPr>
            <w:tcW w:w="6814" w:type="dxa"/>
            <w:tcBorders>
              <w:top w:val="single" w:sz="8" w:space="0" w:color="9BBB59"/>
              <w:left w:val="single" w:sz="8" w:space="0" w:color="9BBB59"/>
              <w:bottom w:val="single" w:sz="8" w:space="0" w:color="9BBB59"/>
              <w:right w:val="single" w:sz="8" w:space="0" w:color="9BBB59"/>
            </w:tcBorders>
          </w:tcPr>
          <w:p w14:paraId="0EF5EE63" w14:textId="77777777" w:rsidR="00696B76" w:rsidRPr="00696B76" w:rsidRDefault="00D704C1" w:rsidP="0027187E">
            <w:pPr>
              <w:pStyle w:val="ListParagraph"/>
              <w:ind w:left="0"/>
              <w:rPr>
                <w:rFonts w:ascii="Arial" w:hAnsi="Arial" w:cs="Arial"/>
                <w:bCs/>
              </w:rPr>
            </w:pPr>
            <w:r>
              <w:rPr>
                <w:rFonts w:ascii="Arial" w:hAnsi="Arial" w:cs="Arial"/>
                <w:bCs/>
              </w:rPr>
              <w:t>Green</w:t>
            </w:r>
            <w:r w:rsidR="0027187E">
              <w:rPr>
                <w:rFonts w:ascii="Arial" w:hAnsi="Arial" w:cs="Arial"/>
                <w:bCs/>
              </w:rPr>
              <w:t xml:space="preserve"> Room</w:t>
            </w:r>
          </w:p>
        </w:tc>
      </w:tr>
      <w:tr w:rsidR="00696B76" w:rsidRPr="00696B76" w14:paraId="032E1364" w14:textId="77777777" w:rsidTr="0027187E">
        <w:tc>
          <w:tcPr>
            <w:tcW w:w="2410" w:type="dxa"/>
            <w:tcBorders>
              <w:top w:val="single" w:sz="8" w:space="0" w:color="9BBB59"/>
              <w:left w:val="single" w:sz="8" w:space="0" w:color="9BBB59"/>
              <w:bottom w:val="single" w:sz="8" w:space="0" w:color="9BBB59"/>
              <w:right w:val="single" w:sz="8" w:space="0" w:color="9BBB59"/>
            </w:tcBorders>
          </w:tcPr>
          <w:p w14:paraId="6A81F7E5" w14:textId="77777777" w:rsidR="00696B76" w:rsidRPr="00696B76" w:rsidRDefault="00696B76" w:rsidP="0027187E">
            <w:pPr>
              <w:pStyle w:val="ListParagraph"/>
              <w:ind w:left="0"/>
              <w:rPr>
                <w:rFonts w:ascii="Arial" w:hAnsi="Arial" w:cs="Arial"/>
                <w:bCs/>
              </w:rPr>
            </w:pPr>
            <w:r w:rsidRPr="00696B76">
              <w:rPr>
                <w:rFonts w:ascii="Arial" w:hAnsi="Arial" w:cs="Arial"/>
                <w:bCs/>
              </w:rPr>
              <w:t>April</w:t>
            </w:r>
          </w:p>
        </w:tc>
        <w:tc>
          <w:tcPr>
            <w:tcW w:w="1124" w:type="dxa"/>
            <w:tcBorders>
              <w:top w:val="single" w:sz="8" w:space="0" w:color="9BBB59"/>
              <w:left w:val="single" w:sz="8" w:space="0" w:color="9BBB59"/>
              <w:bottom w:val="single" w:sz="8" w:space="0" w:color="9BBB59"/>
              <w:right w:val="single" w:sz="8" w:space="0" w:color="9BBB59"/>
            </w:tcBorders>
          </w:tcPr>
          <w:p w14:paraId="171002A8" w14:textId="77777777" w:rsidR="00696B76" w:rsidRPr="00696B76" w:rsidRDefault="00DC47C3" w:rsidP="0027187E">
            <w:pPr>
              <w:pStyle w:val="ListParagraph"/>
              <w:ind w:left="0"/>
              <w:rPr>
                <w:rFonts w:ascii="Arial" w:hAnsi="Arial" w:cs="Arial"/>
                <w:bCs/>
              </w:rPr>
            </w:pPr>
            <w:r>
              <w:rPr>
                <w:rFonts w:ascii="Arial" w:hAnsi="Arial" w:cs="Arial"/>
                <w:bCs/>
              </w:rPr>
              <w:t>3rd</w:t>
            </w:r>
          </w:p>
        </w:tc>
        <w:tc>
          <w:tcPr>
            <w:tcW w:w="6814" w:type="dxa"/>
            <w:tcBorders>
              <w:top w:val="single" w:sz="8" w:space="0" w:color="9BBB59"/>
              <w:left w:val="single" w:sz="8" w:space="0" w:color="9BBB59"/>
              <w:bottom w:val="single" w:sz="8" w:space="0" w:color="9BBB59"/>
              <w:right w:val="single" w:sz="8" w:space="0" w:color="9BBB59"/>
            </w:tcBorders>
          </w:tcPr>
          <w:p w14:paraId="5C42A12D" w14:textId="77777777" w:rsidR="00696B76" w:rsidRPr="00696B76" w:rsidRDefault="00D704C1" w:rsidP="0027187E">
            <w:pPr>
              <w:pStyle w:val="ListParagraph"/>
              <w:ind w:left="0"/>
              <w:rPr>
                <w:rFonts w:ascii="Arial" w:hAnsi="Arial" w:cs="Arial"/>
                <w:bCs/>
              </w:rPr>
            </w:pPr>
            <w:r>
              <w:rPr>
                <w:rFonts w:ascii="Arial" w:hAnsi="Arial" w:cs="Arial"/>
                <w:bCs/>
              </w:rPr>
              <w:t xml:space="preserve">Green </w:t>
            </w:r>
            <w:r w:rsidR="0027187E">
              <w:rPr>
                <w:rFonts w:ascii="Arial" w:hAnsi="Arial" w:cs="Arial"/>
                <w:bCs/>
              </w:rPr>
              <w:t>Room</w:t>
            </w:r>
            <w:r w:rsidR="001D3969">
              <w:rPr>
                <w:rFonts w:ascii="Arial" w:hAnsi="Arial" w:cs="Arial"/>
                <w:bCs/>
              </w:rPr>
              <w:t xml:space="preserve">  </w:t>
            </w:r>
          </w:p>
        </w:tc>
      </w:tr>
      <w:tr w:rsidR="00696B76" w:rsidRPr="00696B76" w14:paraId="65D83253" w14:textId="77777777" w:rsidTr="0027187E">
        <w:tc>
          <w:tcPr>
            <w:tcW w:w="2410" w:type="dxa"/>
            <w:tcBorders>
              <w:top w:val="single" w:sz="8" w:space="0" w:color="9BBB59"/>
              <w:left w:val="single" w:sz="8" w:space="0" w:color="9BBB59"/>
              <w:bottom w:val="single" w:sz="8" w:space="0" w:color="9BBB59"/>
              <w:right w:val="single" w:sz="8" w:space="0" w:color="9BBB59"/>
            </w:tcBorders>
          </w:tcPr>
          <w:p w14:paraId="19AAA737" w14:textId="77777777" w:rsidR="00696B76" w:rsidRPr="00054B6E" w:rsidRDefault="00054B6E" w:rsidP="00054B6E">
            <w:pPr>
              <w:rPr>
                <w:rFonts w:ascii="Arial" w:hAnsi="Arial" w:cs="Arial"/>
                <w:bCs/>
              </w:rPr>
            </w:pPr>
            <w:r>
              <w:rPr>
                <w:rFonts w:ascii="Arial" w:hAnsi="Arial" w:cs="Arial"/>
                <w:bCs/>
              </w:rPr>
              <w:t>*</w:t>
            </w:r>
            <w:r w:rsidR="00696B76" w:rsidRPr="00054B6E">
              <w:rPr>
                <w:rFonts w:ascii="Arial" w:hAnsi="Arial" w:cs="Arial"/>
                <w:bCs/>
              </w:rPr>
              <w:t>May</w:t>
            </w:r>
          </w:p>
        </w:tc>
        <w:tc>
          <w:tcPr>
            <w:tcW w:w="1124" w:type="dxa"/>
            <w:tcBorders>
              <w:top w:val="single" w:sz="8" w:space="0" w:color="9BBB59"/>
              <w:left w:val="single" w:sz="8" w:space="0" w:color="9BBB59"/>
              <w:bottom w:val="single" w:sz="8" w:space="0" w:color="9BBB59"/>
              <w:right w:val="single" w:sz="8" w:space="0" w:color="9BBB59"/>
            </w:tcBorders>
          </w:tcPr>
          <w:p w14:paraId="42DDB230" w14:textId="77777777" w:rsidR="00696B76" w:rsidRPr="00696B76" w:rsidRDefault="00DC47C3" w:rsidP="0027187E">
            <w:pPr>
              <w:pStyle w:val="ListParagraph"/>
              <w:ind w:left="0"/>
              <w:rPr>
                <w:rFonts w:ascii="Arial" w:hAnsi="Arial" w:cs="Arial"/>
                <w:bCs/>
              </w:rPr>
            </w:pPr>
            <w:r>
              <w:rPr>
                <w:rFonts w:ascii="Arial" w:hAnsi="Arial" w:cs="Arial"/>
                <w:bCs/>
              </w:rPr>
              <w:t>3rd</w:t>
            </w:r>
          </w:p>
        </w:tc>
        <w:tc>
          <w:tcPr>
            <w:tcW w:w="6814" w:type="dxa"/>
            <w:tcBorders>
              <w:top w:val="single" w:sz="8" w:space="0" w:color="9BBB59"/>
              <w:left w:val="single" w:sz="8" w:space="0" w:color="9BBB59"/>
              <w:bottom w:val="single" w:sz="8" w:space="0" w:color="9BBB59"/>
              <w:right w:val="single" w:sz="8" w:space="0" w:color="9BBB59"/>
            </w:tcBorders>
          </w:tcPr>
          <w:p w14:paraId="4E09B7AC" w14:textId="77777777" w:rsidR="00696B76" w:rsidRPr="00696B76" w:rsidRDefault="00054B6E" w:rsidP="0027187E">
            <w:pPr>
              <w:pStyle w:val="ListParagraph"/>
              <w:ind w:left="0"/>
              <w:rPr>
                <w:rFonts w:ascii="Arial" w:hAnsi="Arial" w:cs="Arial"/>
                <w:bCs/>
              </w:rPr>
            </w:pPr>
            <w:r>
              <w:rPr>
                <w:rFonts w:ascii="Arial" w:hAnsi="Arial" w:cs="Arial"/>
                <w:bCs/>
              </w:rPr>
              <w:t>NEEDHAM INTERNET CAFE</w:t>
            </w:r>
          </w:p>
        </w:tc>
      </w:tr>
      <w:tr w:rsidR="00696B76" w:rsidRPr="00696B76" w14:paraId="078348BF" w14:textId="77777777" w:rsidTr="0027187E">
        <w:tc>
          <w:tcPr>
            <w:tcW w:w="2410" w:type="dxa"/>
            <w:tcBorders>
              <w:top w:val="single" w:sz="8" w:space="0" w:color="9BBB59"/>
              <w:left w:val="single" w:sz="8" w:space="0" w:color="9BBB59"/>
              <w:bottom w:val="single" w:sz="8" w:space="0" w:color="9BBB59"/>
              <w:right w:val="single" w:sz="8" w:space="0" w:color="9BBB59"/>
            </w:tcBorders>
          </w:tcPr>
          <w:p w14:paraId="320F891F" w14:textId="77777777" w:rsidR="00696B76" w:rsidRPr="00696B76" w:rsidRDefault="00696B76" w:rsidP="0027187E">
            <w:pPr>
              <w:pStyle w:val="ListParagraph"/>
              <w:ind w:left="0"/>
              <w:rPr>
                <w:rFonts w:ascii="Arial" w:hAnsi="Arial" w:cs="Arial"/>
                <w:bCs/>
              </w:rPr>
            </w:pPr>
            <w:r w:rsidRPr="00696B76">
              <w:rPr>
                <w:rFonts w:ascii="Arial" w:hAnsi="Arial" w:cs="Arial"/>
                <w:bCs/>
              </w:rPr>
              <w:t>June</w:t>
            </w:r>
          </w:p>
        </w:tc>
        <w:tc>
          <w:tcPr>
            <w:tcW w:w="1124" w:type="dxa"/>
            <w:tcBorders>
              <w:top w:val="single" w:sz="8" w:space="0" w:color="9BBB59"/>
              <w:left w:val="single" w:sz="8" w:space="0" w:color="9BBB59"/>
              <w:bottom w:val="single" w:sz="8" w:space="0" w:color="9BBB59"/>
              <w:right w:val="single" w:sz="8" w:space="0" w:color="9BBB59"/>
            </w:tcBorders>
          </w:tcPr>
          <w:p w14:paraId="190C447A" w14:textId="77777777" w:rsidR="00696B76" w:rsidRPr="00696B76" w:rsidRDefault="00DC47C3" w:rsidP="0027187E">
            <w:pPr>
              <w:pStyle w:val="ListParagraph"/>
              <w:ind w:left="0"/>
              <w:rPr>
                <w:rFonts w:ascii="Arial" w:hAnsi="Arial" w:cs="Arial"/>
                <w:bCs/>
              </w:rPr>
            </w:pPr>
            <w:r>
              <w:rPr>
                <w:rFonts w:ascii="Arial" w:hAnsi="Arial" w:cs="Arial"/>
                <w:bCs/>
              </w:rPr>
              <w:t>5th</w:t>
            </w:r>
          </w:p>
        </w:tc>
        <w:tc>
          <w:tcPr>
            <w:tcW w:w="6814" w:type="dxa"/>
            <w:tcBorders>
              <w:top w:val="single" w:sz="8" w:space="0" w:color="9BBB59"/>
              <w:left w:val="single" w:sz="8" w:space="0" w:color="9BBB59"/>
              <w:bottom w:val="single" w:sz="8" w:space="0" w:color="9BBB59"/>
              <w:right w:val="single" w:sz="8" w:space="0" w:color="9BBB59"/>
            </w:tcBorders>
          </w:tcPr>
          <w:p w14:paraId="06ABCA79" w14:textId="77777777" w:rsidR="00696B76" w:rsidRPr="00696B76" w:rsidRDefault="00D704C1" w:rsidP="0027187E">
            <w:pPr>
              <w:pStyle w:val="ListParagraph"/>
              <w:ind w:left="0"/>
              <w:rPr>
                <w:rFonts w:ascii="Arial" w:hAnsi="Arial" w:cs="Arial"/>
                <w:bCs/>
              </w:rPr>
            </w:pPr>
            <w:r>
              <w:rPr>
                <w:rFonts w:ascii="Arial" w:hAnsi="Arial" w:cs="Arial"/>
                <w:bCs/>
              </w:rPr>
              <w:t>Green Room</w:t>
            </w:r>
          </w:p>
        </w:tc>
      </w:tr>
      <w:tr w:rsidR="00696B76" w:rsidRPr="00696B76" w14:paraId="16448F8F" w14:textId="77777777" w:rsidTr="0027187E">
        <w:tc>
          <w:tcPr>
            <w:tcW w:w="2410" w:type="dxa"/>
            <w:tcBorders>
              <w:top w:val="single" w:sz="8" w:space="0" w:color="9BBB59"/>
              <w:left w:val="single" w:sz="8" w:space="0" w:color="9BBB59"/>
              <w:bottom w:val="single" w:sz="8" w:space="0" w:color="9BBB59"/>
              <w:right w:val="single" w:sz="8" w:space="0" w:color="9BBB59"/>
            </w:tcBorders>
          </w:tcPr>
          <w:p w14:paraId="528A711F" w14:textId="77777777" w:rsidR="00696B76" w:rsidRPr="00696B76" w:rsidRDefault="00696B76" w:rsidP="0027187E">
            <w:pPr>
              <w:pStyle w:val="ListParagraph"/>
              <w:ind w:left="0"/>
              <w:rPr>
                <w:rFonts w:ascii="Arial" w:hAnsi="Arial" w:cs="Arial"/>
                <w:bCs/>
              </w:rPr>
            </w:pPr>
            <w:r w:rsidRPr="00696B76">
              <w:rPr>
                <w:rFonts w:ascii="Arial" w:hAnsi="Arial" w:cs="Arial"/>
                <w:bCs/>
              </w:rPr>
              <w:t>July</w:t>
            </w:r>
          </w:p>
        </w:tc>
        <w:tc>
          <w:tcPr>
            <w:tcW w:w="1124" w:type="dxa"/>
            <w:tcBorders>
              <w:top w:val="single" w:sz="8" w:space="0" w:color="9BBB59"/>
              <w:left w:val="single" w:sz="8" w:space="0" w:color="9BBB59"/>
              <w:bottom w:val="single" w:sz="8" w:space="0" w:color="9BBB59"/>
              <w:right w:val="single" w:sz="8" w:space="0" w:color="9BBB59"/>
            </w:tcBorders>
          </w:tcPr>
          <w:p w14:paraId="242292C5" w14:textId="77777777" w:rsidR="00696B76" w:rsidRPr="00696B76" w:rsidRDefault="00D704C1" w:rsidP="0027187E">
            <w:pPr>
              <w:pStyle w:val="ListParagraph"/>
              <w:ind w:left="0"/>
              <w:rPr>
                <w:rFonts w:ascii="Arial" w:hAnsi="Arial" w:cs="Arial"/>
                <w:bCs/>
              </w:rPr>
            </w:pPr>
            <w:r>
              <w:rPr>
                <w:rFonts w:ascii="Arial" w:hAnsi="Arial" w:cs="Arial"/>
                <w:bCs/>
              </w:rPr>
              <w:t>5th</w:t>
            </w:r>
          </w:p>
        </w:tc>
        <w:tc>
          <w:tcPr>
            <w:tcW w:w="6814" w:type="dxa"/>
            <w:tcBorders>
              <w:top w:val="single" w:sz="8" w:space="0" w:color="9BBB59"/>
              <w:left w:val="single" w:sz="8" w:space="0" w:color="9BBB59"/>
              <w:bottom w:val="single" w:sz="8" w:space="0" w:color="9BBB59"/>
              <w:right w:val="single" w:sz="8" w:space="0" w:color="9BBB59"/>
            </w:tcBorders>
          </w:tcPr>
          <w:p w14:paraId="5D65679B" w14:textId="77777777" w:rsidR="00696B76" w:rsidRPr="00696B76" w:rsidRDefault="00D704C1" w:rsidP="0027187E">
            <w:pPr>
              <w:pStyle w:val="ListParagraph"/>
              <w:ind w:left="0"/>
              <w:rPr>
                <w:rFonts w:ascii="Arial" w:hAnsi="Arial" w:cs="Arial"/>
                <w:bCs/>
              </w:rPr>
            </w:pPr>
            <w:r>
              <w:rPr>
                <w:rFonts w:ascii="Arial" w:hAnsi="Arial" w:cs="Arial"/>
                <w:bCs/>
              </w:rPr>
              <w:t>Green</w:t>
            </w:r>
            <w:r w:rsidR="00FB0352">
              <w:rPr>
                <w:rFonts w:ascii="Arial" w:hAnsi="Arial" w:cs="Arial"/>
                <w:bCs/>
              </w:rPr>
              <w:t xml:space="preserve"> Room</w:t>
            </w:r>
            <w:r w:rsidR="00E85A56">
              <w:rPr>
                <w:rFonts w:ascii="Arial" w:hAnsi="Arial" w:cs="Arial"/>
                <w:bCs/>
              </w:rPr>
              <w:t xml:space="preserve">  </w:t>
            </w:r>
          </w:p>
        </w:tc>
      </w:tr>
      <w:tr w:rsidR="00696B76" w:rsidRPr="00696B76" w14:paraId="10C0A489" w14:textId="77777777" w:rsidTr="0027187E">
        <w:tc>
          <w:tcPr>
            <w:tcW w:w="2410" w:type="dxa"/>
            <w:tcBorders>
              <w:top w:val="single" w:sz="8" w:space="0" w:color="9BBB59"/>
              <w:left w:val="single" w:sz="8" w:space="0" w:color="9BBB59"/>
              <w:bottom w:val="single" w:sz="8" w:space="0" w:color="9BBB59"/>
              <w:right w:val="single" w:sz="8" w:space="0" w:color="9BBB59"/>
            </w:tcBorders>
          </w:tcPr>
          <w:p w14:paraId="5F442A27" w14:textId="77777777" w:rsidR="00696B76" w:rsidRPr="00696B76" w:rsidRDefault="00696B76" w:rsidP="0027187E">
            <w:pPr>
              <w:pStyle w:val="ListParagraph"/>
              <w:ind w:left="0"/>
              <w:rPr>
                <w:rFonts w:ascii="Arial" w:hAnsi="Arial" w:cs="Arial"/>
                <w:bCs/>
              </w:rPr>
            </w:pPr>
            <w:r w:rsidRPr="00696B76">
              <w:rPr>
                <w:rFonts w:ascii="Arial" w:hAnsi="Arial" w:cs="Arial"/>
                <w:bCs/>
              </w:rPr>
              <w:t>August</w:t>
            </w:r>
          </w:p>
        </w:tc>
        <w:tc>
          <w:tcPr>
            <w:tcW w:w="1124" w:type="dxa"/>
            <w:tcBorders>
              <w:top w:val="single" w:sz="8" w:space="0" w:color="9BBB59"/>
              <w:left w:val="single" w:sz="8" w:space="0" w:color="9BBB59"/>
              <w:bottom w:val="single" w:sz="8" w:space="0" w:color="9BBB59"/>
              <w:right w:val="single" w:sz="8" w:space="0" w:color="9BBB59"/>
            </w:tcBorders>
          </w:tcPr>
          <w:p w14:paraId="551205C4" w14:textId="77777777" w:rsidR="00696B76" w:rsidRPr="00696B76" w:rsidRDefault="00696B76" w:rsidP="0027187E">
            <w:pPr>
              <w:pStyle w:val="ListParagraph"/>
              <w:ind w:left="0"/>
              <w:rPr>
                <w:rFonts w:ascii="Arial" w:hAnsi="Arial" w:cs="Arial"/>
                <w:bCs/>
              </w:rPr>
            </w:pPr>
          </w:p>
        </w:tc>
        <w:tc>
          <w:tcPr>
            <w:tcW w:w="6814" w:type="dxa"/>
            <w:tcBorders>
              <w:top w:val="single" w:sz="8" w:space="0" w:color="9BBB59"/>
              <w:left w:val="single" w:sz="8" w:space="0" w:color="9BBB59"/>
              <w:bottom w:val="single" w:sz="8" w:space="0" w:color="9BBB59"/>
              <w:right w:val="single" w:sz="8" w:space="0" w:color="9BBB59"/>
            </w:tcBorders>
          </w:tcPr>
          <w:p w14:paraId="2F7403C0" w14:textId="77777777" w:rsidR="00696B76" w:rsidRPr="00696B76" w:rsidRDefault="0027187E" w:rsidP="0027187E">
            <w:pPr>
              <w:pStyle w:val="ListParagraph"/>
              <w:ind w:left="0"/>
              <w:rPr>
                <w:rFonts w:ascii="Arial" w:hAnsi="Arial" w:cs="Arial"/>
                <w:bCs/>
              </w:rPr>
            </w:pPr>
            <w:r>
              <w:rPr>
                <w:rFonts w:ascii="Arial" w:hAnsi="Arial" w:cs="Arial"/>
                <w:bCs/>
              </w:rPr>
              <w:t>NO MEETING</w:t>
            </w:r>
          </w:p>
        </w:tc>
      </w:tr>
      <w:tr w:rsidR="00696B76" w:rsidRPr="00696B76" w14:paraId="6015610C" w14:textId="77777777" w:rsidTr="0027187E">
        <w:tc>
          <w:tcPr>
            <w:tcW w:w="2410" w:type="dxa"/>
            <w:tcBorders>
              <w:top w:val="single" w:sz="8" w:space="0" w:color="9BBB59"/>
              <w:left w:val="single" w:sz="8" w:space="0" w:color="9BBB59"/>
              <w:bottom w:val="single" w:sz="8" w:space="0" w:color="9BBB59"/>
              <w:right w:val="single" w:sz="8" w:space="0" w:color="9BBB59"/>
            </w:tcBorders>
          </w:tcPr>
          <w:p w14:paraId="4974CFB2" w14:textId="77777777" w:rsidR="00696B76" w:rsidRPr="00696B76" w:rsidRDefault="00696B76" w:rsidP="0027187E">
            <w:pPr>
              <w:pStyle w:val="ListParagraph"/>
              <w:ind w:left="0"/>
              <w:rPr>
                <w:rFonts w:ascii="Arial" w:hAnsi="Arial" w:cs="Arial"/>
                <w:bCs/>
              </w:rPr>
            </w:pPr>
            <w:r w:rsidRPr="00696B76">
              <w:rPr>
                <w:rFonts w:ascii="Arial" w:hAnsi="Arial" w:cs="Arial"/>
                <w:bCs/>
              </w:rPr>
              <w:t>Septembe</w:t>
            </w:r>
            <w:r>
              <w:rPr>
                <w:rFonts w:ascii="Arial" w:hAnsi="Arial" w:cs="Arial"/>
                <w:bCs/>
              </w:rPr>
              <w:t>r</w:t>
            </w:r>
          </w:p>
        </w:tc>
        <w:tc>
          <w:tcPr>
            <w:tcW w:w="1124" w:type="dxa"/>
            <w:tcBorders>
              <w:top w:val="single" w:sz="8" w:space="0" w:color="9BBB59"/>
              <w:left w:val="single" w:sz="8" w:space="0" w:color="9BBB59"/>
              <w:bottom w:val="single" w:sz="8" w:space="0" w:color="9BBB59"/>
              <w:right w:val="single" w:sz="8" w:space="0" w:color="9BBB59"/>
            </w:tcBorders>
          </w:tcPr>
          <w:p w14:paraId="2150B4C9" w14:textId="77777777" w:rsidR="00696B76" w:rsidRPr="00696B76" w:rsidRDefault="00D704C1" w:rsidP="0027187E">
            <w:pPr>
              <w:pStyle w:val="ListParagraph"/>
              <w:ind w:left="0"/>
              <w:rPr>
                <w:rFonts w:ascii="Arial" w:hAnsi="Arial" w:cs="Arial"/>
                <w:bCs/>
              </w:rPr>
            </w:pPr>
            <w:r>
              <w:rPr>
                <w:rFonts w:ascii="Arial" w:hAnsi="Arial" w:cs="Arial"/>
                <w:bCs/>
              </w:rPr>
              <w:t>4th</w:t>
            </w:r>
          </w:p>
        </w:tc>
        <w:tc>
          <w:tcPr>
            <w:tcW w:w="6814" w:type="dxa"/>
            <w:tcBorders>
              <w:top w:val="single" w:sz="8" w:space="0" w:color="9BBB59"/>
              <w:left w:val="single" w:sz="8" w:space="0" w:color="9BBB59"/>
              <w:bottom w:val="single" w:sz="8" w:space="0" w:color="9BBB59"/>
              <w:right w:val="single" w:sz="8" w:space="0" w:color="9BBB59"/>
            </w:tcBorders>
          </w:tcPr>
          <w:p w14:paraId="303443AF" w14:textId="77777777" w:rsidR="00696B76" w:rsidRPr="00696B76" w:rsidRDefault="00D704C1" w:rsidP="0027187E">
            <w:pPr>
              <w:pStyle w:val="ListParagraph"/>
              <w:ind w:left="0"/>
              <w:rPr>
                <w:rFonts w:ascii="Arial" w:hAnsi="Arial" w:cs="Arial"/>
                <w:bCs/>
              </w:rPr>
            </w:pPr>
            <w:r>
              <w:rPr>
                <w:rFonts w:ascii="Arial" w:hAnsi="Arial" w:cs="Arial"/>
                <w:bCs/>
              </w:rPr>
              <w:t>Green</w:t>
            </w:r>
            <w:r w:rsidR="00FB0352">
              <w:rPr>
                <w:rFonts w:ascii="Arial" w:hAnsi="Arial" w:cs="Arial"/>
                <w:bCs/>
              </w:rPr>
              <w:t xml:space="preserve"> Room</w:t>
            </w:r>
          </w:p>
        </w:tc>
      </w:tr>
      <w:tr w:rsidR="00696B76" w:rsidRPr="00696B76" w14:paraId="6557AC1C" w14:textId="77777777" w:rsidTr="0027187E">
        <w:tc>
          <w:tcPr>
            <w:tcW w:w="2410" w:type="dxa"/>
            <w:tcBorders>
              <w:top w:val="single" w:sz="8" w:space="0" w:color="9BBB59"/>
              <w:left w:val="single" w:sz="8" w:space="0" w:color="9BBB59"/>
              <w:bottom w:val="single" w:sz="8" w:space="0" w:color="9BBB59"/>
              <w:right w:val="single" w:sz="8" w:space="0" w:color="9BBB59"/>
            </w:tcBorders>
          </w:tcPr>
          <w:p w14:paraId="2F38E659" w14:textId="77777777" w:rsidR="00696B76" w:rsidRPr="00696B76" w:rsidRDefault="00696B76" w:rsidP="0027187E">
            <w:pPr>
              <w:pStyle w:val="ListParagraph"/>
              <w:ind w:left="0"/>
              <w:rPr>
                <w:rFonts w:ascii="Arial" w:hAnsi="Arial" w:cs="Arial"/>
                <w:bCs/>
              </w:rPr>
            </w:pPr>
            <w:r>
              <w:rPr>
                <w:rFonts w:ascii="Arial" w:hAnsi="Arial" w:cs="Arial"/>
                <w:bCs/>
              </w:rPr>
              <w:t>October</w:t>
            </w:r>
          </w:p>
        </w:tc>
        <w:tc>
          <w:tcPr>
            <w:tcW w:w="1124" w:type="dxa"/>
            <w:tcBorders>
              <w:top w:val="single" w:sz="8" w:space="0" w:color="9BBB59"/>
              <w:left w:val="single" w:sz="8" w:space="0" w:color="9BBB59"/>
              <w:bottom w:val="single" w:sz="8" w:space="0" w:color="9BBB59"/>
              <w:right w:val="single" w:sz="8" w:space="0" w:color="9BBB59"/>
            </w:tcBorders>
          </w:tcPr>
          <w:p w14:paraId="34E9A7C5" w14:textId="77777777" w:rsidR="00696B76" w:rsidRPr="00696B76" w:rsidRDefault="00D704C1" w:rsidP="0027187E">
            <w:pPr>
              <w:pStyle w:val="ListParagraph"/>
              <w:ind w:left="0"/>
              <w:rPr>
                <w:rFonts w:ascii="Arial" w:hAnsi="Arial" w:cs="Arial"/>
                <w:bCs/>
              </w:rPr>
            </w:pPr>
            <w:r>
              <w:rPr>
                <w:rFonts w:ascii="Arial" w:hAnsi="Arial" w:cs="Arial"/>
                <w:bCs/>
              </w:rPr>
              <w:t>4th</w:t>
            </w:r>
          </w:p>
        </w:tc>
        <w:tc>
          <w:tcPr>
            <w:tcW w:w="6814" w:type="dxa"/>
            <w:tcBorders>
              <w:top w:val="single" w:sz="8" w:space="0" w:color="9BBB59"/>
              <w:left w:val="single" w:sz="8" w:space="0" w:color="9BBB59"/>
              <w:bottom w:val="single" w:sz="8" w:space="0" w:color="9BBB59"/>
              <w:right w:val="single" w:sz="8" w:space="0" w:color="9BBB59"/>
            </w:tcBorders>
          </w:tcPr>
          <w:p w14:paraId="02D5F654" w14:textId="77777777" w:rsidR="00696B76" w:rsidRPr="00696B76" w:rsidRDefault="00D704C1" w:rsidP="0027187E">
            <w:pPr>
              <w:pStyle w:val="ListParagraph"/>
              <w:ind w:left="0"/>
              <w:rPr>
                <w:rFonts w:ascii="Arial" w:hAnsi="Arial" w:cs="Arial"/>
                <w:bCs/>
              </w:rPr>
            </w:pPr>
            <w:r>
              <w:rPr>
                <w:rFonts w:ascii="Arial" w:hAnsi="Arial" w:cs="Arial"/>
                <w:bCs/>
              </w:rPr>
              <w:t>Green Room</w:t>
            </w:r>
          </w:p>
        </w:tc>
      </w:tr>
      <w:tr w:rsidR="00696B76" w:rsidRPr="00696B76" w14:paraId="1B3DC8AB" w14:textId="77777777" w:rsidTr="0027187E">
        <w:tc>
          <w:tcPr>
            <w:tcW w:w="2410" w:type="dxa"/>
            <w:tcBorders>
              <w:top w:val="single" w:sz="8" w:space="0" w:color="9BBB59"/>
              <w:left w:val="single" w:sz="8" w:space="0" w:color="9BBB59"/>
              <w:bottom w:val="single" w:sz="8" w:space="0" w:color="9BBB59"/>
              <w:right w:val="single" w:sz="8" w:space="0" w:color="9BBB59"/>
            </w:tcBorders>
          </w:tcPr>
          <w:p w14:paraId="6F72A5D5" w14:textId="77777777" w:rsidR="00696B76" w:rsidRPr="00696B76" w:rsidRDefault="00696B76" w:rsidP="0027187E">
            <w:pPr>
              <w:pStyle w:val="ListParagraph"/>
              <w:ind w:left="0"/>
              <w:rPr>
                <w:rFonts w:ascii="Arial" w:hAnsi="Arial" w:cs="Arial"/>
                <w:bCs/>
              </w:rPr>
            </w:pPr>
            <w:r>
              <w:rPr>
                <w:rFonts w:ascii="Arial" w:hAnsi="Arial" w:cs="Arial"/>
                <w:bCs/>
              </w:rPr>
              <w:t>November</w:t>
            </w:r>
          </w:p>
        </w:tc>
        <w:tc>
          <w:tcPr>
            <w:tcW w:w="1124" w:type="dxa"/>
            <w:tcBorders>
              <w:top w:val="single" w:sz="8" w:space="0" w:color="9BBB59"/>
              <w:left w:val="single" w:sz="8" w:space="0" w:color="9BBB59"/>
              <w:bottom w:val="single" w:sz="8" w:space="0" w:color="9BBB59"/>
              <w:right w:val="single" w:sz="8" w:space="0" w:color="9BBB59"/>
            </w:tcBorders>
          </w:tcPr>
          <w:p w14:paraId="1C50D04C" w14:textId="77777777" w:rsidR="00696B76" w:rsidRPr="00696B76" w:rsidRDefault="00D704C1" w:rsidP="0027187E">
            <w:pPr>
              <w:pStyle w:val="ListParagraph"/>
              <w:ind w:left="0"/>
              <w:rPr>
                <w:rFonts w:ascii="Arial" w:hAnsi="Arial" w:cs="Arial"/>
                <w:bCs/>
              </w:rPr>
            </w:pPr>
            <w:r>
              <w:rPr>
                <w:rFonts w:ascii="Arial" w:hAnsi="Arial" w:cs="Arial"/>
                <w:bCs/>
              </w:rPr>
              <w:t>6th</w:t>
            </w:r>
          </w:p>
        </w:tc>
        <w:tc>
          <w:tcPr>
            <w:tcW w:w="6814" w:type="dxa"/>
            <w:tcBorders>
              <w:top w:val="single" w:sz="8" w:space="0" w:color="9BBB59"/>
              <w:left w:val="single" w:sz="8" w:space="0" w:color="9BBB59"/>
              <w:bottom w:val="single" w:sz="8" w:space="0" w:color="9BBB59"/>
              <w:right w:val="single" w:sz="8" w:space="0" w:color="9BBB59"/>
            </w:tcBorders>
          </w:tcPr>
          <w:p w14:paraId="6353A715" w14:textId="77777777" w:rsidR="00696B76" w:rsidRPr="00696B76" w:rsidRDefault="00AA3D3E" w:rsidP="0027187E">
            <w:pPr>
              <w:pStyle w:val="ListParagraph"/>
              <w:ind w:left="0"/>
              <w:rPr>
                <w:rFonts w:ascii="Arial" w:hAnsi="Arial" w:cs="Arial"/>
                <w:bCs/>
              </w:rPr>
            </w:pPr>
            <w:r>
              <w:rPr>
                <w:rFonts w:ascii="Arial" w:hAnsi="Arial" w:cs="Arial"/>
                <w:bCs/>
              </w:rPr>
              <w:t>Green Room</w:t>
            </w:r>
          </w:p>
        </w:tc>
      </w:tr>
      <w:tr w:rsidR="00696B76" w:rsidRPr="00696B76" w14:paraId="6775CC5F" w14:textId="77777777" w:rsidTr="0027187E">
        <w:tc>
          <w:tcPr>
            <w:tcW w:w="2410" w:type="dxa"/>
            <w:tcBorders>
              <w:top w:val="single" w:sz="8" w:space="0" w:color="9BBB59"/>
              <w:left w:val="single" w:sz="8" w:space="0" w:color="9BBB59"/>
              <w:bottom w:val="single" w:sz="8" w:space="0" w:color="9BBB59"/>
              <w:right w:val="single" w:sz="8" w:space="0" w:color="9BBB59"/>
            </w:tcBorders>
          </w:tcPr>
          <w:p w14:paraId="2C47FB26" w14:textId="77777777" w:rsidR="00696B76" w:rsidRPr="00696B76" w:rsidRDefault="00696B76" w:rsidP="0027187E">
            <w:pPr>
              <w:pStyle w:val="ListParagraph"/>
              <w:ind w:left="0"/>
              <w:rPr>
                <w:rFonts w:ascii="Arial" w:hAnsi="Arial" w:cs="Arial"/>
                <w:bCs/>
              </w:rPr>
            </w:pPr>
            <w:r>
              <w:rPr>
                <w:rFonts w:ascii="Arial" w:hAnsi="Arial" w:cs="Arial"/>
                <w:bCs/>
              </w:rPr>
              <w:t>December</w:t>
            </w:r>
          </w:p>
        </w:tc>
        <w:tc>
          <w:tcPr>
            <w:tcW w:w="1124" w:type="dxa"/>
            <w:tcBorders>
              <w:top w:val="single" w:sz="8" w:space="0" w:color="9BBB59"/>
              <w:left w:val="single" w:sz="8" w:space="0" w:color="9BBB59"/>
              <w:bottom w:val="single" w:sz="8" w:space="0" w:color="9BBB59"/>
              <w:right w:val="single" w:sz="8" w:space="0" w:color="9BBB59"/>
            </w:tcBorders>
          </w:tcPr>
          <w:p w14:paraId="607AAF07" w14:textId="77777777" w:rsidR="00696B76" w:rsidRPr="00696B76" w:rsidRDefault="00B277EC" w:rsidP="0027187E">
            <w:pPr>
              <w:pStyle w:val="ListParagraph"/>
              <w:ind w:left="0"/>
              <w:rPr>
                <w:rFonts w:ascii="Arial" w:hAnsi="Arial" w:cs="Arial"/>
                <w:bCs/>
              </w:rPr>
            </w:pPr>
            <w:r>
              <w:rPr>
                <w:rFonts w:ascii="Arial" w:hAnsi="Arial" w:cs="Arial"/>
                <w:bCs/>
              </w:rPr>
              <w:t>6th</w:t>
            </w:r>
          </w:p>
        </w:tc>
        <w:tc>
          <w:tcPr>
            <w:tcW w:w="6814" w:type="dxa"/>
            <w:tcBorders>
              <w:top w:val="single" w:sz="8" w:space="0" w:color="9BBB59"/>
              <w:left w:val="single" w:sz="8" w:space="0" w:color="9BBB59"/>
              <w:bottom w:val="single" w:sz="8" w:space="0" w:color="9BBB59"/>
              <w:right w:val="single" w:sz="8" w:space="0" w:color="9BBB59"/>
            </w:tcBorders>
          </w:tcPr>
          <w:p w14:paraId="5D9991A8" w14:textId="77777777" w:rsidR="00696B76" w:rsidRPr="00696B76" w:rsidRDefault="00AA3D3E" w:rsidP="0027187E">
            <w:pPr>
              <w:pStyle w:val="ListParagraph"/>
              <w:ind w:left="0"/>
              <w:rPr>
                <w:rFonts w:ascii="Arial" w:hAnsi="Arial" w:cs="Arial"/>
                <w:bCs/>
              </w:rPr>
            </w:pPr>
            <w:r>
              <w:rPr>
                <w:rFonts w:ascii="Arial" w:hAnsi="Arial" w:cs="Arial"/>
                <w:bCs/>
              </w:rPr>
              <w:t>Green Room</w:t>
            </w:r>
          </w:p>
        </w:tc>
      </w:tr>
      <w:tr w:rsidR="00696B76" w:rsidRPr="00696B76" w14:paraId="3D9DFA6B" w14:textId="77777777" w:rsidTr="0027187E">
        <w:tc>
          <w:tcPr>
            <w:tcW w:w="2410" w:type="dxa"/>
            <w:tcBorders>
              <w:top w:val="single" w:sz="8" w:space="0" w:color="9BBB59"/>
              <w:left w:val="single" w:sz="8" w:space="0" w:color="9BBB59"/>
              <w:bottom w:val="single" w:sz="18" w:space="0" w:color="9BBB59"/>
              <w:right w:val="single" w:sz="8" w:space="0" w:color="9BBB59"/>
            </w:tcBorders>
          </w:tcPr>
          <w:p w14:paraId="2D2E3965" w14:textId="77777777" w:rsidR="00696B76" w:rsidRPr="00696B76" w:rsidRDefault="00696B76" w:rsidP="0027187E">
            <w:pPr>
              <w:pStyle w:val="ListParagraph"/>
              <w:ind w:left="0"/>
              <w:rPr>
                <w:rFonts w:ascii="Arial" w:hAnsi="Arial" w:cs="Arial"/>
                <w:bCs/>
              </w:rPr>
            </w:pPr>
          </w:p>
        </w:tc>
        <w:tc>
          <w:tcPr>
            <w:tcW w:w="1124" w:type="dxa"/>
            <w:tcBorders>
              <w:top w:val="single" w:sz="8" w:space="0" w:color="9BBB59"/>
              <w:left w:val="single" w:sz="8" w:space="0" w:color="9BBB59"/>
              <w:bottom w:val="single" w:sz="18" w:space="0" w:color="9BBB59"/>
              <w:right w:val="single" w:sz="8" w:space="0" w:color="9BBB59"/>
            </w:tcBorders>
          </w:tcPr>
          <w:p w14:paraId="615CAC35" w14:textId="77777777" w:rsidR="00696B76" w:rsidRPr="00696B76" w:rsidRDefault="00696B76" w:rsidP="0027187E">
            <w:pPr>
              <w:pStyle w:val="ListParagraph"/>
              <w:ind w:left="0"/>
              <w:rPr>
                <w:rFonts w:ascii="Arial" w:hAnsi="Arial" w:cs="Arial"/>
                <w:bCs/>
              </w:rPr>
            </w:pPr>
          </w:p>
        </w:tc>
        <w:tc>
          <w:tcPr>
            <w:tcW w:w="6814" w:type="dxa"/>
            <w:tcBorders>
              <w:top w:val="single" w:sz="8" w:space="0" w:color="9BBB59"/>
              <w:left w:val="single" w:sz="8" w:space="0" w:color="9BBB59"/>
              <w:bottom w:val="single" w:sz="18" w:space="0" w:color="9BBB59"/>
              <w:right w:val="single" w:sz="8" w:space="0" w:color="9BBB59"/>
            </w:tcBorders>
          </w:tcPr>
          <w:p w14:paraId="3B476943" w14:textId="77777777" w:rsidR="00696B76" w:rsidRPr="00696B76" w:rsidRDefault="00696B76" w:rsidP="0027187E">
            <w:pPr>
              <w:pStyle w:val="ListParagraph"/>
              <w:ind w:left="0"/>
              <w:rPr>
                <w:rFonts w:ascii="Arial" w:hAnsi="Arial" w:cs="Arial"/>
                <w:bCs/>
              </w:rPr>
            </w:pPr>
          </w:p>
        </w:tc>
      </w:tr>
    </w:tbl>
    <w:p w14:paraId="709CB4DB" w14:textId="77777777" w:rsidR="00332DBF" w:rsidRPr="005429C4" w:rsidRDefault="00332DBF" w:rsidP="0027187E">
      <w:pPr>
        <w:pStyle w:val="BodyText2"/>
        <w:ind w:left="360" w:hanging="180"/>
        <w:jc w:val="left"/>
        <w:rPr>
          <w:rFonts w:ascii="Segoe UI Semibold" w:hAnsi="Segoe UI Semibold" w:cs="Arial"/>
          <w:b w:val="0"/>
          <w:sz w:val="36"/>
          <w:szCs w:val="36"/>
        </w:rPr>
      </w:pPr>
    </w:p>
    <w:sectPr w:rsidR="00332DBF" w:rsidRPr="005429C4" w:rsidSect="00C84F85">
      <w:headerReference w:type="default" r:id="rId11"/>
      <w:footerReference w:type="default" r:id="rId12"/>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E16B0" w14:textId="77777777" w:rsidR="00D17D50" w:rsidRDefault="00D17D50" w:rsidP="00AD5570">
      <w:r>
        <w:separator/>
      </w:r>
    </w:p>
  </w:endnote>
  <w:endnote w:type="continuationSeparator" w:id="0">
    <w:p w14:paraId="4954E025" w14:textId="77777777" w:rsidR="00D17D50" w:rsidRDefault="00D17D50" w:rsidP="00AD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roadway">
    <w:panose1 w:val="04040905080B020205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Segoe UI Semibold">
    <w:panose1 w:val="020B0702040204020203"/>
    <w:charset w:val="00"/>
    <w:family w:val="swiss"/>
    <w:pitch w:val="variable"/>
    <w:sig w:usb0="E00002FF" w:usb1="4000A47B"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3DCFB" w14:textId="1D80CEE4" w:rsidR="00AD5570" w:rsidRDefault="00AD5570" w:rsidP="00AD5570">
    <w:pPr>
      <w:pStyle w:val="Footer"/>
      <w:jc w:val="center"/>
    </w:pPr>
    <w:r>
      <w:fldChar w:fldCharType="begin"/>
    </w:r>
    <w:r>
      <w:instrText xml:space="preserve"> PAGE   \* MERGEFORMAT </w:instrText>
    </w:r>
    <w:r>
      <w:fldChar w:fldCharType="separate"/>
    </w:r>
    <w:r w:rsidR="001856A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AC006" w14:textId="77777777" w:rsidR="00D17D50" w:rsidRDefault="00D17D50" w:rsidP="00AD5570">
      <w:r>
        <w:separator/>
      </w:r>
    </w:p>
  </w:footnote>
  <w:footnote w:type="continuationSeparator" w:id="0">
    <w:p w14:paraId="5EAEEE32" w14:textId="77777777" w:rsidR="00D17D50" w:rsidRDefault="00D17D50" w:rsidP="00AD5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5E44C" w14:textId="3992D800" w:rsidR="00AD5570" w:rsidRDefault="00AD5570">
    <w:pPr>
      <w:pStyle w:val="Header"/>
      <w:jc w:val="center"/>
    </w:pPr>
    <w:r>
      <w:fldChar w:fldCharType="begin"/>
    </w:r>
    <w:r>
      <w:instrText xml:space="preserve"> PAGE   \* MERGEFORMAT </w:instrText>
    </w:r>
    <w:r>
      <w:fldChar w:fldCharType="separate"/>
    </w:r>
    <w:r w:rsidR="001856A8">
      <w:rPr>
        <w:noProof/>
      </w:rPr>
      <w:t>1</w:t>
    </w:r>
    <w:r>
      <w:fldChar w:fldCharType="end"/>
    </w:r>
  </w:p>
  <w:p w14:paraId="7093E730" w14:textId="77777777" w:rsidR="00AD5570" w:rsidRDefault="00AD55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EA7A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4AA26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024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1EA0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58072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2A8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6AC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1EA921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A071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794459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2494A"/>
    <w:multiLevelType w:val="multilevel"/>
    <w:tmpl w:val="85C8D31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C828AF"/>
    <w:multiLevelType w:val="multilevel"/>
    <w:tmpl w:val="C4C078AC"/>
    <w:lvl w:ilvl="0">
      <w:start w:val="6"/>
      <w:numFmt w:val="decimal"/>
      <w:lvlText w:val="%1."/>
      <w:lvlJc w:val="left"/>
      <w:pPr>
        <w:tabs>
          <w:tab w:val="num" w:pos="480"/>
        </w:tabs>
        <w:ind w:left="480" w:hanging="480"/>
      </w:pPr>
      <w:rPr>
        <w:rFonts w:hint="default"/>
        <w:b/>
      </w:rPr>
    </w:lvl>
    <w:lvl w:ilvl="1">
      <w:start w:val="4"/>
      <w:numFmt w:val="decimal"/>
      <w:lvlText w:val="%1.%2."/>
      <w:lvlJc w:val="left"/>
      <w:pPr>
        <w:tabs>
          <w:tab w:val="num" w:pos="780"/>
        </w:tabs>
        <w:ind w:left="780" w:hanging="480"/>
      </w:pPr>
      <w:rPr>
        <w:rFonts w:hint="default"/>
        <w:b/>
      </w:rPr>
    </w:lvl>
    <w:lvl w:ilvl="2">
      <w:start w:val="1"/>
      <w:numFmt w:val="decimal"/>
      <w:lvlText w:val="%1.%2.%3."/>
      <w:lvlJc w:val="left"/>
      <w:pPr>
        <w:tabs>
          <w:tab w:val="num" w:pos="1320"/>
        </w:tabs>
        <w:ind w:left="1320" w:hanging="720"/>
      </w:pPr>
      <w:rPr>
        <w:rFonts w:hint="default"/>
        <w:b/>
      </w:rPr>
    </w:lvl>
    <w:lvl w:ilvl="3">
      <w:start w:val="1"/>
      <w:numFmt w:val="decimal"/>
      <w:lvlText w:val="%1.%2.%3.%4."/>
      <w:lvlJc w:val="left"/>
      <w:pPr>
        <w:tabs>
          <w:tab w:val="num" w:pos="1620"/>
        </w:tabs>
        <w:ind w:left="1620" w:hanging="720"/>
      </w:pPr>
      <w:rPr>
        <w:rFonts w:hint="default"/>
        <w:b/>
      </w:rPr>
    </w:lvl>
    <w:lvl w:ilvl="4">
      <w:start w:val="1"/>
      <w:numFmt w:val="decimal"/>
      <w:lvlText w:val="%1.%2.%3.%4.%5."/>
      <w:lvlJc w:val="left"/>
      <w:pPr>
        <w:tabs>
          <w:tab w:val="num" w:pos="2280"/>
        </w:tabs>
        <w:ind w:left="2280" w:hanging="1080"/>
      </w:pPr>
      <w:rPr>
        <w:rFonts w:hint="default"/>
        <w:b/>
      </w:rPr>
    </w:lvl>
    <w:lvl w:ilvl="5">
      <w:start w:val="1"/>
      <w:numFmt w:val="decimal"/>
      <w:lvlText w:val="%1.%2.%3.%4.%5.%6."/>
      <w:lvlJc w:val="left"/>
      <w:pPr>
        <w:tabs>
          <w:tab w:val="num" w:pos="2580"/>
        </w:tabs>
        <w:ind w:left="2580" w:hanging="1080"/>
      </w:pPr>
      <w:rPr>
        <w:rFonts w:hint="default"/>
        <w:b/>
      </w:rPr>
    </w:lvl>
    <w:lvl w:ilvl="6">
      <w:start w:val="1"/>
      <w:numFmt w:val="decimal"/>
      <w:lvlText w:val="%1.%2.%3.%4.%5.%6.%7."/>
      <w:lvlJc w:val="left"/>
      <w:pPr>
        <w:tabs>
          <w:tab w:val="num" w:pos="3240"/>
        </w:tabs>
        <w:ind w:left="3240" w:hanging="1440"/>
      </w:pPr>
      <w:rPr>
        <w:rFonts w:hint="default"/>
        <w:b/>
      </w:rPr>
    </w:lvl>
    <w:lvl w:ilvl="7">
      <w:start w:val="1"/>
      <w:numFmt w:val="decimal"/>
      <w:lvlText w:val="%1.%2.%3.%4.%5.%6.%7.%8."/>
      <w:lvlJc w:val="left"/>
      <w:pPr>
        <w:tabs>
          <w:tab w:val="num" w:pos="3540"/>
        </w:tabs>
        <w:ind w:left="3540" w:hanging="1440"/>
      </w:pPr>
      <w:rPr>
        <w:rFonts w:hint="default"/>
        <w:b/>
      </w:rPr>
    </w:lvl>
    <w:lvl w:ilvl="8">
      <w:start w:val="1"/>
      <w:numFmt w:val="decimal"/>
      <w:lvlText w:val="%1.%2.%3.%4.%5.%6.%7.%8.%9."/>
      <w:lvlJc w:val="left"/>
      <w:pPr>
        <w:tabs>
          <w:tab w:val="num" w:pos="4200"/>
        </w:tabs>
        <w:ind w:left="4200" w:hanging="1800"/>
      </w:pPr>
      <w:rPr>
        <w:rFonts w:hint="default"/>
        <w:b/>
      </w:rPr>
    </w:lvl>
  </w:abstractNum>
  <w:abstractNum w:abstractNumId="12" w15:restartNumberingAfterBreak="0">
    <w:nsid w:val="15324E34"/>
    <w:multiLevelType w:val="hybridMultilevel"/>
    <w:tmpl w:val="AC9EC0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E2A2C4E"/>
    <w:multiLevelType w:val="hybridMultilevel"/>
    <w:tmpl w:val="B4CCADEE"/>
    <w:lvl w:ilvl="0" w:tplc="731201CE">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855F07"/>
    <w:multiLevelType w:val="hybridMultilevel"/>
    <w:tmpl w:val="4BA0CDE8"/>
    <w:lvl w:ilvl="0" w:tplc="211EFA9E">
      <w:start w:val="5"/>
      <w:numFmt w:val="bullet"/>
      <w:lvlText w:val="-"/>
      <w:lvlJc w:val="left"/>
      <w:pPr>
        <w:tabs>
          <w:tab w:val="num" w:pos="2595"/>
        </w:tabs>
        <w:ind w:left="2595" w:hanging="360"/>
      </w:pPr>
      <w:rPr>
        <w:rFonts w:ascii="Verdana" w:eastAsia="Times New Roman" w:hAnsi="Verdana" w:cs="Times New Roman" w:hint="default"/>
      </w:rPr>
    </w:lvl>
    <w:lvl w:ilvl="1" w:tplc="04090003">
      <w:start w:val="1"/>
      <w:numFmt w:val="bullet"/>
      <w:lvlText w:val="o"/>
      <w:lvlJc w:val="left"/>
      <w:pPr>
        <w:tabs>
          <w:tab w:val="num" w:pos="3315"/>
        </w:tabs>
        <w:ind w:left="3315" w:hanging="360"/>
      </w:pPr>
      <w:rPr>
        <w:rFonts w:ascii="Courier New" w:hAnsi="Courier New" w:cs="Courier New" w:hint="default"/>
      </w:rPr>
    </w:lvl>
    <w:lvl w:ilvl="2" w:tplc="04090005">
      <w:start w:val="1"/>
      <w:numFmt w:val="bullet"/>
      <w:lvlText w:val=""/>
      <w:lvlJc w:val="left"/>
      <w:pPr>
        <w:tabs>
          <w:tab w:val="num" w:pos="4035"/>
        </w:tabs>
        <w:ind w:left="4035" w:hanging="360"/>
      </w:pPr>
      <w:rPr>
        <w:rFonts w:ascii="Wingdings" w:hAnsi="Wingdings" w:hint="default"/>
      </w:rPr>
    </w:lvl>
    <w:lvl w:ilvl="3" w:tplc="04090001" w:tentative="1">
      <w:start w:val="1"/>
      <w:numFmt w:val="bullet"/>
      <w:lvlText w:val=""/>
      <w:lvlJc w:val="left"/>
      <w:pPr>
        <w:tabs>
          <w:tab w:val="num" w:pos="4755"/>
        </w:tabs>
        <w:ind w:left="4755" w:hanging="360"/>
      </w:pPr>
      <w:rPr>
        <w:rFonts w:ascii="Symbol" w:hAnsi="Symbol" w:hint="default"/>
      </w:rPr>
    </w:lvl>
    <w:lvl w:ilvl="4" w:tplc="04090003" w:tentative="1">
      <w:start w:val="1"/>
      <w:numFmt w:val="bullet"/>
      <w:lvlText w:val="o"/>
      <w:lvlJc w:val="left"/>
      <w:pPr>
        <w:tabs>
          <w:tab w:val="num" w:pos="5475"/>
        </w:tabs>
        <w:ind w:left="5475" w:hanging="360"/>
      </w:pPr>
      <w:rPr>
        <w:rFonts w:ascii="Courier New" w:hAnsi="Courier New" w:cs="Courier New" w:hint="default"/>
      </w:rPr>
    </w:lvl>
    <w:lvl w:ilvl="5" w:tplc="04090005" w:tentative="1">
      <w:start w:val="1"/>
      <w:numFmt w:val="bullet"/>
      <w:lvlText w:val=""/>
      <w:lvlJc w:val="left"/>
      <w:pPr>
        <w:tabs>
          <w:tab w:val="num" w:pos="6195"/>
        </w:tabs>
        <w:ind w:left="6195" w:hanging="360"/>
      </w:pPr>
      <w:rPr>
        <w:rFonts w:ascii="Wingdings" w:hAnsi="Wingdings" w:hint="default"/>
      </w:rPr>
    </w:lvl>
    <w:lvl w:ilvl="6" w:tplc="04090001" w:tentative="1">
      <w:start w:val="1"/>
      <w:numFmt w:val="bullet"/>
      <w:lvlText w:val=""/>
      <w:lvlJc w:val="left"/>
      <w:pPr>
        <w:tabs>
          <w:tab w:val="num" w:pos="6915"/>
        </w:tabs>
        <w:ind w:left="6915" w:hanging="360"/>
      </w:pPr>
      <w:rPr>
        <w:rFonts w:ascii="Symbol" w:hAnsi="Symbol" w:hint="default"/>
      </w:rPr>
    </w:lvl>
    <w:lvl w:ilvl="7" w:tplc="04090003" w:tentative="1">
      <w:start w:val="1"/>
      <w:numFmt w:val="bullet"/>
      <w:lvlText w:val="o"/>
      <w:lvlJc w:val="left"/>
      <w:pPr>
        <w:tabs>
          <w:tab w:val="num" w:pos="7635"/>
        </w:tabs>
        <w:ind w:left="7635" w:hanging="360"/>
      </w:pPr>
      <w:rPr>
        <w:rFonts w:ascii="Courier New" w:hAnsi="Courier New" w:cs="Courier New" w:hint="default"/>
      </w:rPr>
    </w:lvl>
    <w:lvl w:ilvl="8" w:tplc="04090005" w:tentative="1">
      <w:start w:val="1"/>
      <w:numFmt w:val="bullet"/>
      <w:lvlText w:val=""/>
      <w:lvlJc w:val="left"/>
      <w:pPr>
        <w:tabs>
          <w:tab w:val="num" w:pos="8355"/>
        </w:tabs>
        <w:ind w:left="8355" w:hanging="360"/>
      </w:pPr>
      <w:rPr>
        <w:rFonts w:ascii="Wingdings" w:hAnsi="Wingdings" w:hint="default"/>
      </w:rPr>
    </w:lvl>
  </w:abstractNum>
  <w:abstractNum w:abstractNumId="15" w15:restartNumberingAfterBreak="0">
    <w:nsid w:val="2FA57FFA"/>
    <w:multiLevelType w:val="hybridMultilevel"/>
    <w:tmpl w:val="FCC4AC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4C1A83"/>
    <w:multiLevelType w:val="hybridMultilevel"/>
    <w:tmpl w:val="A462F364"/>
    <w:lvl w:ilvl="0" w:tplc="0409000F">
      <w:start w:val="1"/>
      <w:numFmt w:val="decimal"/>
      <w:lvlText w:val="%1."/>
      <w:lvlJc w:val="left"/>
      <w:pPr>
        <w:tabs>
          <w:tab w:val="num" w:pos="720"/>
        </w:tabs>
        <w:ind w:left="720" w:hanging="360"/>
      </w:pPr>
      <w:rPr>
        <w:rFonts w:hint="default"/>
      </w:rPr>
    </w:lvl>
    <w:lvl w:ilvl="1" w:tplc="F6ACEF96">
      <w:start w:val="1"/>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0253A7"/>
    <w:multiLevelType w:val="hybridMultilevel"/>
    <w:tmpl w:val="D2882F4A"/>
    <w:lvl w:ilvl="0" w:tplc="5F4ECC28">
      <w:start w:val="1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0F3EFE"/>
    <w:multiLevelType w:val="hybridMultilevel"/>
    <w:tmpl w:val="881E5CE4"/>
    <w:lvl w:ilvl="0" w:tplc="0409000F">
      <w:start w:val="5"/>
      <w:numFmt w:val="decimal"/>
      <w:lvlText w:val="%1."/>
      <w:lvlJc w:val="left"/>
      <w:pPr>
        <w:tabs>
          <w:tab w:val="num" w:pos="720"/>
        </w:tabs>
        <w:ind w:left="720" w:hanging="360"/>
      </w:pPr>
      <w:rPr>
        <w:rFonts w:hint="default"/>
      </w:rPr>
    </w:lvl>
    <w:lvl w:ilvl="1" w:tplc="EDFA2A02">
      <w:start w:val="1"/>
      <w:numFmt w:val="lowerRoman"/>
      <w:lvlText w:val="(%2)"/>
      <w:lvlJc w:val="left"/>
      <w:pPr>
        <w:tabs>
          <w:tab w:val="num" w:pos="1800"/>
        </w:tabs>
        <w:ind w:left="1800" w:hanging="720"/>
      </w:pPr>
      <w:rPr>
        <w:rFonts w:hint="default"/>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FFF6C40"/>
    <w:multiLevelType w:val="hybridMultilevel"/>
    <w:tmpl w:val="9D0447A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2340"/>
        </w:tabs>
        <w:ind w:left="23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74715E"/>
    <w:multiLevelType w:val="hybridMultilevel"/>
    <w:tmpl w:val="FD60FC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A3B715E"/>
    <w:multiLevelType w:val="hybridMultilevel"/>
    <w:tmpl w:val="4580CFF2"/>
    <w:lvl w:ilvl="0" w:tplc="6F00ADCC">
      <w:start w:val="3"/>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F5B09EB"/>
    <w:multiLevelType w:val="hybridMultilevel"/>
    <w:tmpl w:val="67CED8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46B35DF"/>
    <w:multiLevelType w:val="multilevel"/>
    <w:tmpl w:val="C4C078AC"/>
    <w:lvl w:ilvl="0">
      <w:start w:val="6"/>
      <w:numFmt w:val="decimal"/>
      <w:lvlText w:val="%1."/>
      <w:lvlJc w:val="left"/>
      <w:pPr>
        <w:tabs>
          <w:tab w:val="num" w:pos="480"/>
        </w:tabs>
        <w:ind w:left="480" w:hanging="480"/>
      </w:pPr>
      <w:rPr>
        <w:rFonts w:hint="default"/>
        <w:b/>
      </w:rPr>
    </w:lvl>
    <w:lvl w:ilvl="1">
      <w:start w:val="4"/>
      <w:numFmt w:val="decimal"/>
      <w:lvlText w:val="%1.%2."/>
      <w:lvlJc w:val="left"/>
      <w:pPr>
        <w:tabs>
          <w:tab w:val="num" w:pos="780"/>
        </w:tabs>
        <w:ind w:left="780" w:hanging="480"/>
      </w:pPr>
      <w:rPr>
        <w:rFonts w:hint="default"/>
        <w:b/>
      </w:rPr>
    </w:lvl>
    <w:lvl w:ilvl="2">
      <w:start w:val="1"/>
      <w:numFmt w:val="decimal"/>
      <w:lvlText w:val="%1.%2.%3."/>
      <w:lvlJc w:val="left"/>
      <w:pPr>
        <w:tabs>
          <w:tab w:val="num" w:pos="1320"/>
        </w:tabs>
        <w:ind w:left="1320" w:hanging="720"/>
      </w:pPr>
      <w:rPr>
        <w:rFonts w:hint="default"/>
        <w:b/>
      </w:rPr>
    </w:lvl>
    <w:lvl w:ilvl="3">
      <w:start w:val="1"/>
      <w:numFmt w:val="decimal"/>
      <w:lvlText w:val="%1.%2.%3.%4."/>
      <w:lvlJc w:val="left"/>
      <w:pPr>
        <w:tabs>
          <w:tab w:val="num" w:pos="1620"/>
        </w:tabs>
        <w:ind w:left="1620" w:hanging="720"/>
      </w:pPr>
      <w:rPr>
        <w:rFonts w:hint="default"/>
        <w:b/>
      </w:rPr>
    </w:lvl>
    <w:lvl w:ilvl="4">
      <w:start w:val="1"/>
      <w:numFmt w:val="decimal"/>
      <w:lvlText w:val="%1.%2.%3.%4.%5."/>
      <w:lvlJc w:val="left"/>
      <w:pPr>
        <w:tabs>
          <w:tab w:val="num" w:pos="2280"/>
        </w:tabs>
        <w:ind w:left="2280" w:hanging="1080"/>
      </w:pPr>
      <w:rPr>
        <w:rFonts w:hint="default"/>
        <w:b/>
      </w:rPr>
    </w:lvl>
    <w:lvl w:ilvl="5">
      <w:start w:val="1"/>
      <w:numFmt w:val="decimal"/>
      <w:lvlText w:val="%1.%2.%3.%4.%5.%6."/>
      <w:lvlJc w:val="left"/>
      <w:pPr>
        <w:tabs>
          <w:tab w:val="num" w:pos="2580"/>
        </w:tabs>
        <w:ind w:left="2580" w:hanging="1080"/>
      </w:pPr>
      <w:rPr>
        <w:rFonts w:hint="default"/>
        <w:b/>
      </w:rPr>
    </w:lvl>
    <w:lvl w:ilvl="6">
      <w:start w:val="1"/>
      <w:numFmt w:val="decimal"/>
      <w:lvlText w:val="%1.%2.%3.%4.%5.%6.%7."/>
      <w:lvlJc w:val="left"/>
      <w:pPr>
        <w:tabs>
          <w:tab w:val="num" w:pos="3240"/>
        </w:tabs>
        <w:ind w:left="3240" w:hanging="1440"/>
      </w:pPr>
      <w:rPr>
        <w:rFonts w:hint="default"/>
        <w:b/>
      </w:rPr>
    </w:lvl>
    <w:lvl w:ilvl="7">
      <w:start w:val="1"/>
      <w:numFmt w:val="decimal"/>
      <w:lvlText w:val="%1.%2.%3.%4.%5.%6.%7.%8."/>
      <w:lvlJc w:val="left"/>
      <w:pPr>
        <w:tabs>
          <w:tab w:val="num" w:pos="3540"/>
        </w:tabs>
        <w:ind w:left="3540" w:hanging="1440"/>
      </w:pPr>
      <w:rPr>
        <w:rFonts w:hint="default"/>
        <w:b/>
      </w:rPr>
    </w:lvl>
    <w:lvl w:ilvl="8">
      <w:start w:val="1"/>
      <w:numFmt w:val="decimal"/>
      <w:lvlText w:val="%1.%2.%3.%4.%5.%6.%7.%8.%9."/>
      <w:lvlJc w:val="left"/>
      <w:pPr>
        <w:tabs>
          <w:tab w:val="num" w:pos="4200"/>
        </w:tabs>
        <w:ind w:left="4200" w:hanging="1800"/>
      </w:pPr>
      <w:rPr>
        <w:rFonts w:hint="default"/>
        <w:b/>
      </w:rPr>
    </w:lvl>
  </w:abstractNum>
  <w:abstractNum w:abstractNumId="24" w15:restartNumberingAfterBreak="0">
    <w:nsid w:val="6C4F5392"/>
    <w:multiLevelType w:val="hybridMultilevel"/>
    <w:tmpl w:val="90D49464"/>
    <w:lvl w:ilvl="0" w:tplc="DA66FE84">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561259"/>
    <w:multiLevelType w:val="hybridMultilevel"/>
    <w:tmpl w:val="5F6E8656"/>
    <w:lvl w:ilvl="0" w:tplc="0409000F">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0F40604"/>
    <w:multiLevelType w:val="hybridMultilevel"/>
    <w:tmpl w:val="33024172"/>
    <w:lvl w:ilvl="0" w:tplc="D49A93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5934F1"/>
    <w:multiLevelType w:val="hybridMultilevel"/>
    <w:tmpl w:val="C2A24F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A18423C"/>
    <w:multiLevelType w:val="hybridMultilevel"/>
    <w:tmpl w:val="0220D968"/>
    <w:lvl w:ilvl="0" w:tplc="0A56DCAA">
      <w:start w:val="1"/>
      <w:numFmt w:val="decimal"/>
      <w:lvlText w:val="%1."/>
      <w:lvlJc w:val="left"/>
      <w:pPr>
        <w:tabs>
          <w:tab w:val="num" w:pos="502"/>
        </w:tabs>
        <w:ind w:left="502" w:hanging="360"/>
      </w:pPr>
      <w:rPr>
        <w:b/>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5"/>
  </w:num>
  <w:num w:numId="2">
    <w:abstractNumId w:val="27"/>
  </w:num>
  <w:num w:numId="3">
    <w:abstractNumId w:val="23"/>
  </w:num>
  <w:num w:numId="4">
    <w:abstractNumId w:val="11"/>
  </w:num>
  <w:num w:numId="5">
    <w:abstractNumId w:val="26"/>
  </w:num>
  <w:num w:numId="6">
    <w:abstractNumId w:val="16"/>
  </w:num>
  <w:num w:numId="7">
    <w:abstractNumId w:val="21"/>
  </w:num>
  <w:num w:numId="8">
    <w:abstractNumId w:val="18"/>
  </w:num>
  <w:num w:numId="9">
    <w:abstractNumId w:val="25"/>
  </w:num>
  <w:num w:numId="10">
    <w:abstractNumId w:val="19"/>
  </w:num>
  <w:num w:numId="11">
    <w:abstractNumId w:val="12"/>
  </w:num>
  <w:num w:numId="12">
    <w:abstractNumId w:val="10"/>
  </w:num>
  <w:num w:numId="13">
    <w:abstractNumId w:val="14"/>
  </w:num>
  <w:num w:numId="14">
    <w:abstractNumId w:val="20"/>
  </w:num>
  <w:num w:numId="15">
    <w:abstractNumId w:val="28"/>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2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F29"/>
    <w:rsid w:val="00002E7A"/>
    <w:rsid w:val="00015121"/>
    <w:rsid w:val="00015A83"/>
    <w:rsid w:val="000366B6"/>
    <w:rsid w:val="00037081"/>
    <w:rsid w:val="000405DF"/>
    <w:rsid w:val="00054B6E"/>
    <w:rsid w:val="00056DF8"/>
    <w:rsid w:val="00057ABA"/>
    <w:rsid w:val="00064866"/>
    <w:rsid w:val="000746B5"/>
    <w:rsid w:val="000766D8"/>
    <w:rsid w:val="0008142A"/>
    <w:rsid w:val="00093375"/>
    <w:rsid w:val="000A0702"/>
    <w:rsid w:val="000A5652"/>
    <w:rsid w:val="000B4791"/>
    <w:rsid w:val="000B4AAA"/>
    <w:rsid w:val="000D13CB"/>
    <w:rsid w:val="000D22E3"/>
    <w:rsid w:val="000D41EC"/>
    <w:rsid w:val="000D4A98"/>
    <w:rsid w:val="00105A54"/>
    <w:rsid w:val="00110620"/>
    <w:rsid w:val="00117596"/>
    <w:rsid w:val="00117F6F"/>
    <w:rsid w:val="001213B5"/>
    <w:rsid w:val="00126C4C"/>
    <w:rsid w:val="00131FA2"/>
    <w:rsid w:val="00142284"/>
    <w:rsid w:val="00144FAD"/>
    <w:rsid w:val="00145420"/>
    <w:rsid w:val="00157A2A"/>
    <w:rsid w:val="001604B5"/>
    <w:rsid w:val="00176412"/>
    <w:rsid w:val="00177A5D"/>
    <w:rsid w:val="001856A8"/>
    <w:rsid w:val="00192329"/>
    <w:rsid w:val="00192AA6"/>
    <w:rsid w:val="001C55E3"/>
    <w:rsid w:val="001C5F51"/>
    <w:rsid w:val="001D3528"/>
    <w:rsid w:val="001D3969"/>
    <w:rsid w:val="001D6C61"/>
    <w:rsid w:val="001D6D72"/>
    <w:rsid w:val="001E42DF"/>
    <w:rsid w:val="001F03E3"/>
    <w:rsid w:val="001F547A"/>
    <w:rsid w:val="001F7743"/>
    <w:rsid w:val="0020448A"/>
    <w:rsid w:val="00215A3B"/>
    <w:rsid w:val="0022400C"/>
    <w:rsid w:val="00226FF3"/>
    <w:rsid w:val="0023185F"/>
    <w:rsid w:val="00235A14"/>
    <w:rsid w:val="002376FF"/>
    <w:rsid w:val="00245D28"/>
    <w:rsid w:val="00246B42"/>
    <w:rsid w:val="00246BB6"/>
    <w:rsid w:val="00254519"/>
    <w:rsid w:val="00254CB1"/>
    <w:rsid w:val="0025622C"/>
    <w:rsid w:val="002635A4"/>
    <w:rsid w:val="0027187E"/>
    <w:rsid w:val="00272CE1"/>
    <w:rsid w:val="0028070C"/>
    <w:rsid w:val="002900CB"/>
    <w:rsid w:val="0029242D"/>
    <w:rsid w:val="002974D8"/>
    <w:rsid w:val="002A1EB0"/>
    <w:rsid w:val="002A44F6"/>
    <w:rsid w:val="002C0391"/>
    <w:rsid w:val="002C4122"/>
    <w:rsid w:val="002C5E34"/>
    <w:rsid w:val="002E0E49"/>
    <w:rsid w:val="002E113D"/>
    <w:rsid w:val="002E4AC2"/>
    <w:rsid w:val="002E4C75"/>
    <w:rsid w:val="002E5A1A"/>
    <w:rsid w:val="002E7D30"/>
    <w:rsid w:val="002F5FCA"/>
    <w:rsid w:val="00301A34"/>
    <w:rsid w:val="00307E94"/>
    <w:rsid w:val="00310C12"/>
    <w:rsid w:val="0032156E"/>
    <w:rsid w:val="003224F3"/>
    <w:rsid w:val="00326338"/>
    <w:rsid w:val="0032767F"/>
    <w:rsid w:val="003311D5"/>
    <w:rsid w:val="00332DBF"/>
    <w:rsid w:val="0033381C"/>
    <w:rsid w:val="00335AB8"/>
    <w:rsid w:val="00337AFA"/>
    <w:rsid w:val="00342931"/>
    <w:rsid w:val="0034754F"/>
    <w:rsid w:val="003532A8"/>
    <w:rsid w:val="00356B3E"/>
    <w:rsid w:val="00365DC7"/>
    <w:rsid w:val="00382CD0"/>
    <w:rsid w:val="00390274"/>
    <w:rsid w:val="00390A50"/>
    <w:rsid w:val="00392981"/>
    <w:rsid w:val="00396164"/>
    <w:rsid w:val="003B39A6"/>
    <w:rsid w:val="003B5B3C"/>
    <w:rsid w:val="003C02CB"/>
    <w:rsid w:val="003C5003"/>
    <w:rsid w:val="003D52FF"/>
    <w:rsid w:val="003D5E35"/>
    <w:rsid w:val="003D62A4"/>
    <w:rsid w:val="003E1394"/>
    <w:rsid w:val="003F3DA9"/>
    <w:rsid w:val="003F530E"/>
    <w:rsid w:val="003F5580"/>
    <w:rsid w:val="0040794B"/>
    <w:rsid w:val="00411E0B"/>
    <w:rsid w:val="0041397D"/>
    <w:rsid w:val="00417F0A"/>
    <w:rsid w:val="004303E1"/>
    <w:rsid w:val="00441702"/>
    <w:rsid w:val="0045011A"/>
    <w:rsid w:val="00472DC6"/>
    <w:rsid w:val="0047531E"/>
    <w:rsid w:val="004907D3"/>
    <w:rsid w:val="0049432E"/>
    <w:rsid w:val="004A0EA6"/>
    <w:rsid w:val="004B364B"/>
    <w:rsid w:val="004B39B2"/>
    <w:rsid w:val="004B4E67"/>
    <w:rsid w:val="004B4F29"/>
    <w:rsid w:val="004B58F2"/>
    <w:rsid w:val="004B5ACD"/>
    <w:rsid w:val="004D3372"/>
    <w:rsid w:val="004D3FC2"/>
    <w:rsid w:val="004D4553"/>
    <w:rsid w:val="004D63AB"/>
    <w:rsid w:val="004E0ACA"/>
    <w:rsid w:val="004E72A6"/>
    <w:rsid w:val="004F02E5"/>
    <w:rsid w:val="004F2817"/>
    <w:rsid w:val="004F336E"/>
    <w:rsid w:val="00513F3B"/>
    <w:rsid w:val="00525D13"/>
    <w:rsid w:val="00526725"/>
    <w:rsid w:val="00535424"/>
    <w:rsid w:val="005368EE"/>
    <w:rsid w:val="00536B0A"/>
    <w:rsid w:val="005429C4"/>
    <w:rsid w:val="005433AF"/>
    <w:rsid w:val="005570A0"/>
    <w:rsid w:val="00561121"/>
    <w:rsid w:val="005630F3"/>
    <w:rsid w:val="00571BCE"/>
    <w:rsid w:val="005814F8"/>
    <w:rsid w:val="00582434"/>
    <w:rsid w:val="005907B0"/>
    <w:rsid w:val="005952C9"/>
    <w:rsid w:val="005A0412"/>
    <w:rsid w:val="005A2D9E"/>
    <w:rsid w:val="005B038C"/>
    <w:rsid w:val="005B26ED"/>
    <w:rsid w:val="005C38F0"/>
    <w:rsid w:val="005C6D9A"/>
    <w:rsid w:val="005D76BA"/>
    <w:rsid w:val="005D7AB5"/>
    <w:rsid w:val="005E47D1"/>
    <w:rsid w:val="005E56AC"/>
    <w:rsid w:val="005E6DE6"/>
    <w:rsid w:val="005F21FB"/>
    <w:rsid w:val="005F6B7D"/>
    <w:rsid w:val="00604E10"/>
    <w:rsid w:val="00606C3C"/>
    <w:rsid w:val="00606D0C"/>
    <w:rsid w:val="0061091B"/>
    <w:rsid w:val="00611268"/>
    <w:rsid w:val="00614F20"/>
    <w:rsid w:val="00615F0A"/>
    <w:rsid w:val="006221FF"/>
    <w:rsid w:val="00630671"/>
    <w:rsid w:val="0064032C"/>
    <w:rsid w:val="00640994"/>
    <w:rsid w:val="00640BCE"/>
    <w:rsid w:val="00643EC0"/>
    <w:rsid w:val="00644F27"/>
    <w:rsid w:val="00653AA1"/>
    <w:rsid w:val="006636B3"/>
    <w:rsid w:val="00666E36"/>
    <w:rsid w:val="0066739D"/>
    <w:rsid w:val="00667683"/>
    <w:rsid w:val="0067206D"/>
    <w:rsid w:val="006811C9"/>
    <w:rsid w:val="006839F9"/>
    <w:rsid w:val="006965C6"/>
    <w:rsid w:val="00696B76"/>
    <w:rsid w:val="006A464C"/>
    <w:rsid w:val="006A5063"/>
    <w:rsid w:val="006B0463"/>
    <w:rsid w:val="006B15A3"/>
    <w:rsid w:val="006B5AFD"/>
    <w:rsid w:val="006C087E"/>
    <w:rsid w:val="006E2773"/>
    <w:rsid w:val="006E2E6D"/>
    <w:rsid w:val="006E2F09"/>
    <w:rsid w:val="006E42DB"/>
    <w:rsid w:val="006E7F1F"/>
    <w:rsid w:val="006F11DB"/>
    <w:rsid w:val="006F3F11"/>
    <w:rsid w:val="006F6C9A"/>
    <w:rsid w:val="006F79CB"/>
    <w:rsid w:val="00713593"/>
    <w:rsid w:val="007161D1"/>
    <w:rsid w:val="007166B3"/>
    <w:rsid w:val="00723C0D"/>
    <w:rsid w:val="007257D5"/>
    <w:rsid w:val="00734205"/>
    <w:rsid w:val="007406D2"/>
    <w:rsid w:val="00744FD8"/>
    <w:rsid w:val="0074667E"/>
    <w:rsid w:val="00751BAB"/>
    <w:rsid w:val="0075297D"/>
    <w:rsid w:val="007537FC"/>
    <w:rsid w:val="007614E8"/>
    <w:rsid w:val="0076469D"/>
    <w:rsid w:val="00764C5C"/>
    <w:rsid w:val="00765E6F"/>
    <w:rsid w:val="00766004"/>
    <w:rsid w:val="00767E5A"/>
    <w:rsid w:val="00770566"/>
    <w:rsid w:val="0077385B"/>
    <w:rsid w:val="00776BD7"/>
    <w:rsid w:val="007836F2"/>
    <w:rsid w:val="00785542"/>
    <w:rsid w:val="00794703"/>
    <w:rsid w:val="00796C38"/>
    <w:rsid w:val="007A0FE5"/>
    <w:rsid w:val="007A6243"/>
    <w:rsid w:val="007C2D14"/>
    <w:rsid w:val="007C2E51"/>
    <w:rsid w:val="007C354A"/>
    <w:rsid w:val="007C54A7"/>
    <w:rsid w:val="007E186D"/>
    <w:rsid w:val="007E210B"/>
    <w:rsid w:val="007E3F90"/>
    <w:rsid w:val="007F269D"/>
    <w:rsid w:val="0080682A"/>
    <w:rsid w:val="008079EC"/>
    <w:rsid w:val="00810EDC"/>
    <w:rsid w:val="008112C7"/>
    <w:rsid w:val="00815E0C"/>
    <w:rsid w:val="008308B6"/>
    <w:rsid w:val="0083223C"/>
    <w:rsid w:val="00840024"/>
    <w:rsid w:val="008433FD"/>
    <w:rsid w:val="008441A3"/>
    <w:rsid w:val="008451F2"/>
    <w:rsid w:val="00851849"/>
    <w:rsid w:val="00853EF6"/>
    <w:rsid w:val="008627A4"/>
    <w:rsid w:val="00862968"/>
    <w:rsid w:val="00872612"/>
    <w:rsid w:val="00894855"/>
    <w:rsid w:val="00896E92"/>
    <w:rsid w:val="0089706A"/>
    <w:rsid w:val="008B5715"/>
    <w:rsid w:val="008B7881"/>
    <w:rsid w:val="008C0852"/>
    <w:rsid w:val="008C2AEF"/>
    <w:rsid w:val="008C618F"/>
    <w:rsid w:val="008F11B2"/>
    <w:rsid w:val="008F302C"/>
    <w:rsid w:val="008F763B"/>
    <w:rsid w:val="008F7BFC"/>
    <w:rsid w:val="00907D57"/>
    <w:rsid w:val="00913A02"/>
    <w:rsid w:val="009322CF"/>
    <w:rsid w:val="00935CC4"/>
    <w:rsid w:val="00936287"/>
    <w:rsid w:val="009368C8"/>
    <w:rsid w:val="00941CF7"/>
    <w:rsid w:val="009438FF"/>
    <w:rsid w:val="00947DAF"/>
    <w:rsid w:val="00955708"/>
    <w:rsid w:val="00961650"/>
    <w:rsid w:val="0096308B"/>
    <w:rsid w:val="00965950"/>
    <w:rsid w:val="00967492"/>
    <w:rsid w:val="00971A90"/>
    <w:rsid w:val="00975EB4"/>
    <w:rsid w:val="00984E84"/>
    <w:rsid w:val="00987436"/>
    <w:rsid w:val="0099413E"/>
    <w:rsid w:val="00996AFB"/>
    <w:rsid w:val="009A125E"/>
    <w:rsid w:val="009B481D"/>
    <w:rsid w:val="009C6E6B"/>
    <w:rsid w:val="009D0694"/>
    <w:rsid w:val="009D545C"/>
    <w:rsid w:val="009D5557"/>
    <w:rsid w:val="009D7FA6"/>
    <w:rsid w:val="009F6700"/>
    <w:rsid w:val="00A02B88"/>
    <w:rsid w:val="00A134E0"/>
    <w:rsid w:val="00A1410E"/>
    <w:rsid w:val="00A2202C"/>
    <w:rsid w:val="00A2362D"/>
    <w:rsid w:val="00A23A21"/>
    <w:rsid w:val="00A31D4B"/>
    <w:rsid w:val="00A32570"/>
    <w:rsid w:val="00A4002B"/>
    <w:rsid w:val="00A570D0"/>
    <w:rsid w:val="00A65017"/>
    <w:rsid w:val="00A67928"/>
    <w:rsid w:val="00A725F5"/>
    <w:rsid w:val="00A74780"/>
    <w:rsid w:val="00A844E3"/>
    <w:rsid w:val="00A8536F"/>
    <w:rsid w:val="00A870D9"/>
    <w:rsid w:val="00A874F8"/>
    <w:rsid w:val="00A916FE"/>
    <w:rsid w:val="00AA3D3E"/>
    <w:rsid w:val="00AA5449"/>
    <w:rsid w:val="00AB0F64"/>
    <w:rsid w:val="00AB68A8"/>
    <w:rsid w:val="00AB7DB2"/>
    <w:rsid w:val="00AB7F45"/>
    <w:rsid w:val="00AD5570"/>
    <w:rsid w:val="00AE2480"/>
    <w:rsid w:val="00AF708E"/>
    <w:rsid w:val="00B0025C"/>
    <w:rsid w:val="00B03C63"/>
    <w:rsid w:val="00B058AD"/>
    <w:rsid w:val="00B05BC2"/>
    <w:rsid w:val="00B16469"/>
    <w:rsid w:val="00B2452F"/>
    <w:rsid w:val="00B245B4"/>
    <w:rsid w:val="00B258A5"/>
    <w:rsid w:val="00B26BBF"/>
    <w:rsid w:val="00B277EC"/>
    <w:rsid w:val="00B27EA6"/>
    <w:rsid w:val="00B33055"/>
    <w:rsid w:val="00B36267"/>
    <w:rsid w:val="00B523C0"/>
    <w:rsid w:val="00B53E2E"/>
    <w:rsid w:val="00B65127"/>
    <w:rsid w:val="00B662A0"/>
    <w:rsid w:val="00B71C57"/>
    <w:rsid w:val="00B8503D"/>
    <w:rsid w:val="00B90CFC"/>
    <w:rsid w:val="00B93536"/>
    <w:rsid w:val="00B95B87"/>
    <w:rsid w:val="00BA04B8"/>
    <w:rsid w:val="00BA39F0"/>
    <w:rsid w:val="00BA51FF"/>
    <w:rsid w:val="00BA738D"/>
    <w:rsid w:val="00BC2D8D"/>
    <w:rsid w:val="00BC3A7F"/>
    <w:rsid w:val="00BD679A"/>
    <w:rsid w:val="00BF339E"/>
    <w:rsid w:val="00BF3930"/>
    <w:rsid w:val="00BF6E2F"/>
    <w:rsid w:val="00C0213F"/>
    <w:rsid w:val="00C107A5"/>
    <w:rsid w:val="00C10BDE"/>
    <w:rsid w:val="00C12C72"/>
    <w:rsid w:val="00C1336F"/>
    <w:rsid w:val="00C16805"/>
    <w:rsid w:val="00C2102D"/>
    <w:rsid w:val="00C24BC8"/>
    <w:rsid w:val="00C32FB9"/>
    <w:rsid w:val="00C436B5"/>
    <w:rsid w:val="00C43C0D"/>
    <w:rsid w:val="00C444A9"/>
    <w:rsid w:val="00C45C47"/>
    <w:rsid w:val="00C539AB"/>
    <w:rsid w:val="00C63DDC"/>
    <w:rsid w:val="00C64C45"/>
    <w:rsid w:val="00C65F3D"/>
    <w:rsid w:val="00C73A61"/>
    <w:rsid w:val="00C84F85"/>
    <w:rsid w:val="00C93092"/>
    <w:rsid w:val="00C9421E"/>
    <w:rsid w:val="00C975A9"/>
    <w:rsid w:val="00CA49DE"/>
    <w:rsid w:val="00CA6D8D"/>
    <w:rsid w:val="00CB199B"/>
    <w:rsid w:val="00CB50A1"/>
    <w:rsid w:val="00CB7282"/>
    <w:rsid w:val="00CB785E"/>
    <w:rsid w:val="00CC180A"/>
    <w:rsid w:val="00CC289F"/>
    <w:rsid w:val="00CD1BC4"/>
    <w:rsid w:val="00CD66D1"/>
    <w:rsid w:val="00CF29AE"/>
    <w:rsid w:val="00CF473E"/>
    <w:rsid w:val="00D0466F"/>
    <w:rsid w:val="00D06F28"/>
    <w:rsid w:val="00D1434B"/>
    <w:rsid w:val="00D17D50"/>
    <w:rsid w:val="00D33DB5"/>
    <w:rsid w:val="00D34880"/>
    <w:rsid w:val="00D4710A"/>
    <w:rsid w:val="00D473C3"/>
    <w:rsid w:val="00D646BE"/>
    <w:rsid w:val="00D704C1"/>
    <w:rsid w:val="00D7133D"/>
    <w:rsid w:val="00D715E3"/>
    <w:rsid w:val="00D715EA"/>
    <w:rsid w:val="00D73C57"/>
    <w:rsid w:val="00D824E7"/>
    <w:rsid w:val="00D937C7"/>
    <w:rsid w:val="00D97BBD"/>
    <w:rsid w:val="00DB5040"/>
    <w:rsid w:val="00DB576F"/>
    <w:rsid w:val="00DB764A"/>
    <w:rsid w:val="00DC1CAB"/>
    <w:rsid w:val="00DC47C3"/>
    <w:rsid w:val="00DC69EC"/>
    <w:rsid w:val="00DD03C2"/>
    <w:rsid w:val="00DD70F9"/>
    <w:rsid w:val="00DE19EC"/>
    <w:rsid w:val="00DE3940"/>
    <w:rsid w:val="00DF5E04"/>
    <w:rsid w:val="00DF6928"/>
    <w:rsid w:val="00E0134B"/>
    <w:rsid w:val="00E01778"/>
    <w:rsid w:val="00E02188"/>
    <w:rsid w:val="00E0660F"/>
    <w:rsid w:val="00E141DC"/>
    <w:rsid w:val="00E146F5"/>
    <w:rsid w:val="00E171CC"/>
    <w:rsid w:val="00E17429"/>
    <w:rsid w:val="00E26986"/>
    <w:rsid w:val="00E320E2"/>
    <w:rsid w:val="00E32F71"/>
    <w:rsid w:val="00E34C99"/>
    <w:rsid w:val="00E40133"/>
    <w:rsid w:val="00E420CD"/>
    <w:rsid w:val="00E42259"/>
    <w:rsid w:val="00E42A92"/>
    <w:rsid w:val="00E4365C"/>
    <w:rsid w:val="00E4773A"/>
    <w:rsid w:val="00E60FBF"/>
    <w:rsid w:val="00E65040"/>
    <w:rsid w:val="00E67AF0"/>
    <w:rsid w:val="00E729F5"/>
    <w:rsid w:val="00E76068"/>
    <w:rsid w:val="00E80BB8"/>
    <w:rsid w:val="00E85A56"/>
    <w:rsid w:val="00EA175F"/>
    <w:rsid w:val="00EA5182"/>
    <w:rsid w:val="00EA58F0"/>
    <w:rsid w:val="00EA68C9"/>
    <w:rsid w:val="00EB63B4"/>
    <w:rsid w:val="00EB75C2"/>
    <w:rsid w:val="00EC0E64"/>
    <w:rsid w:val="00EC30F7"/>
    <w:rsid w:val="00EC3786"/>
    <w:rsid w:val="00EC6822"/>
    <w:rsid w:val="00EC737E"/>
    <w:rsid w:val="00ED1796"/>
    <w:rsid w:val="00ED3A47"/>
    <w:rsid w:val="00EF26AB"/>
    <w:rsid w:val="00F246CD"/>
    <w:rsid w:val="00F253C5"/>
    <w:rsid w:val="00F25B88"/>
    <w:rsid w:val="00F31F13"/>
    <w:rsid w:val="00F33644"/>
    <w:rsid w:val="00F35CCE"/>
    <w:rsid w:val="00F43F68"/>
    <w:rsid w:val="00F57735"/>
    <w:rsid w:val="00F57774"/>
    <w:rsid w:val="00F57B64"/>
    <w:rsid w:val="00F609C3"/>
    <w:rsid w:val="00F60A87"/>
    <w:rsid w:val="00F664D2"/>
    <w:rsid w:val="00F672C7"/>
    <w:rsid w:val="00F716CA"/>
    <w:rsid w:val="00F73335"/>
    <w:rsid w:val="00F7418E"/>
    <w:rsid w:val="00F76480"/>
    <w:rsid w:val="00F81D32"/>
    <w:rsid w:val="00F83458"/>
    <w:rsid w:val="00F83717"/>
    <w:rsid w:val="00F858FE"/>
    <w:rsid w:val="00F85F86"/>
    <w:rsid w:val="00F86338"/>
    <w:rsid w:val="00F96102"/>
    <w:rsid w:val="00FB0352"/>
    <w:rsid w:val="00FB0BE9"/>
    <w:rsid w:val="00FB249D"/>
    <w:rsid w:val="00FB7D1D"/>
    <w:rsid w:val="00FC2D3D"/>
    <w:rsid w:val="00FC64F4"/>
    <w:rsid w:val="00FD50F7"/>
    <w:rsid w:val="00FE248F"/>
    <w:rsid w:val="00FE416E"/>
    <w:rsid w:val="00FE4624"/>
    <w:rsid w:val="00FE4E13"/>
    <w:rsid w:val="00FE57B0"/>
    <w:rsid w:val="00FE6C56"/>
    <w:rsid w:val="00FF2871"/>
    <w:rsid w:val="00FF519E"/>
    <w:rsid w:val="00FF5B42"/>
    <w:rsid w:val="00FF7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40BD44E"/>
  <w15:docId w15:val="{6F425673-CB8A-4849-BDE8-8BF8B5F5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b/>
      <w:bCs/>
      <w:u w:val="single"/>
    </w:rPr>
  </w:style>
  <w:style w:type="paragraph" w:styleId="Heading2">
    <w:name w:val="heading 2"/>
    <w:basedOn w:val="Normal"/>
    <w:next w:val="Normal"/>
    <w:qFormat/>
    <w:pPr>
      <w:keepNext/>
      <w:jc w:val="right"/>
      <w:outlineLvl w:val="1"/>
    </w:pPr>
    <w:rPr>
      <w:b/>
      <w:bCs/>
    </w:rPr>
  </w:style>
  <w:style w:type="paragraph" w:styleId="Heading3">
    <w:name w:val="heading 3"/>
    <w:basedOn w:val="Normal"/>
    <w:next w:val="Normal"/>
    <w:qFormat/>
    <w:pPr>
      <w:keepNext/>
      <w:outlineLvl w:val="2"/>
    </w:pPr>
    <w:rPr>
      <w:b/>
      <w:bCs/>
      <w:u w:val="single"/>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jc w:val="center"/>
      <w:outlineLvl w:val="4"/>
    </w:pPr>
    <w:rPr>
      <w:b/>
      <w:sz w:val="40"/>
      <w:szCs w:val="32"/>
    </w:rPr>
  </w:style>
  <w:style w:type="paragraph" w:styleId="Heading6">
    <w:name w:val="heading 6"/>
    <w:basedOn w:val="Normal"/>
    <w:next w:val="Normal"/>
    <w:qFormat/>
    <w:pPr>
      <w:keepNext/>
      <w:jc w:val="center"/>
      <w:outlineLvl w:val="5"/>
    </w:pPr>
    <w:rPr>
      <w:sz w:val="9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hanging="540"/>
    </w:pPr>
  </w:style>
  <w:style w:type="paragraph" w:styleId="BodyText">
    <w:name w:val="Body Text"/>
    <w:basedOn w:val="Normal"/>
    <w:pPr>
      <w:jc w:val="center"/>
    </w:pPr>
    <w:rPr>
      <w:b/>
      <w:bCs/>
    </w:rPr>
  </w:style>
  <w:style w:type="character" w:styleId="Hyperlink">
    <w:name w:val="Hyperlink"/>
    <w:basedOn w:val="DefaultParagraphFont"/>
    <w:rPr>
      <w:color w:val="0000FF"/>
      <w:u w:val="single"/>
    </w:rPr>
  </w:style>
  <w:style w:type="paragraph" w:styleId="BodyText2">
    <w:name w:val="Body Text 2"/>
    <w:basedOn w:val="Normal"/>
    <w:pPr>
      <w:jc w:val="center"/>
    </w:pPr>
    <w:rPr>
      <w:rFonts w:ascii="Broadway" w:hAnsi="Broadway"/>
      <w:b/>
      <w:bCs/>
      <w:sz w:val="44"/>
    </w:rPr>
  </w:style>
  <w:style w:type="paragraph" w:styleId="BalloonText">
    <w:name w:val="Balloon Text"/>
    <w:basedOn w:val="Normal"/>
    <w:semiHidden/>
    <w:rsid w:val="007C2E51"/>
    <w:rPr>
      <w:rFonts w:ascii="Tahoma" w:hAnsi="Tahoma" w:cs="Tahoma"/>
      <w:sz w:val="16"/>
      <w:szCs w:val="16"/>
    </w:rPr>
  </w:style>
  <w:style w:type="paragraph" w:styleId="ListParagraph">
    <w:name w:val="List Paragraph"/>
    <w:basedOn w:val="Normal"/>
    <w:uiPriority w:val="34"/>
    <w:qFormat/>
    <w:rsid w:val="001F03E3"/>
    <w:pPr>
      <w:ind w:left="720"/>
    </w:pPr>
  </w:style>
  <w:style w:type="table" w:styleId="TableGrid">
    <w:name w:val="Table Grid"/>
    <w:basedOn w:val="TableNormal"/>
    <w:rsid w:val="000D2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3">
    <w:name w:val="Light Grid Accent 3"/>
    <w:basedOn w:val="TableNormal"/>
    <w:uiPriority w:val="62"/>
    <w:rsid w:val="000D22E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paragraph" w:styleId="Header">
    <w:name w:val="header"/>
    <w:basedOn w:val="Normal"/>
    <w:link w:val="HeaderChar"/>
    <w:uiPriority w:val="99"/>
    <w:rsid w:val="00AD5570"/>
    <w:pPr>
      <w:tabs>
        <w:tab w:val="center" w:pos="4513"/>
        <w:tab w:val="right" w:pos="9026"/>
      </w:tabs>
    </w:pPr>
  </w:style>
  <w:style w:type="character" w:customStyle="1" w:styleId="HeaderChar">
    <w:name w:val="Header Char"/>
    <w:basedOn w:val="DefaultParagraphFont"/>
    <w:link w:val="Header"/>
    <w:uiPriority w:val="99"/>
    <w:rsid w:val="00AD5570"/>
    <w:rPr>
      <w:sz w:val="24"/>
      <w:szCs w:val="24"/>
      <w:lang w:eastAsia="en-US"/>
    </w:rPr>
  </w:style>
  <w:style w:type="paragraph" w:styleId="Footer">
    <w:name w:val="footer"/>
    <w:basedOn w:val="Normal"/>
    <w:link w:val="FooterChar"/>
    <w:uiPriority w:val="99"/>
    <w:rsid w:val="00AD5570"/>
    <w:pPr>
      <w:tabs>
        <w:tab w:val="center" w:pos="4513"/>
        <w:tab w:val="right" w:pos="9026"/>
      </w:tabs>
    </w:pPr>
  </w:style>
  <w:style w:type="character" w:customStyle="1" w:styleId="FooterChar">
    <w:name w:val="Footer Char"/>
    <w:basedOn w:val="DefaultParagraphFont"/>
    <w:link w:val="Footer"/>
    <w:uiPriority w:val="99"/>
    <w:rsid w:val="00AD5570"/>
    <w:rPr>
      <w:sz w:val="24"/>
      <w:szCs w:val="24"/>
      <w:lang w:eastAsia="en-US"/>
    </w:rPr>
  </w:style>
  <w:style w:type="character" w:styleId="IntenseEmphasis">
    <w:name w:val="Intense Emphasis"/>
    <w:basedOn w:val="DefaultParagraphFont"/>
    <w:uiPriority w:val="21"/>
    <w:qFormat/>
    <w:rsid w:val="00246B42"/>
    <w:rPr>
      <w:i/>
      <w:iCs/>
      <w:color w:val="5B9BD5" w:themeColor="accent1"/>
    </w:rPr>
  </w:style>
  <w:style w:type="character" w:styleId="UnresolvedMention">
    <w:name w:val="Unresolved Mention"/>
    <w:basedOn w:val="DefaultParagraphFont"/>
    <w:uiPriority w:val="99"/>
    <w:semiHidden/>
    <w:unhideWhenUsed/>
    <w:rsid w:val="00ED179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areth.moir@suffolk.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3</Pages>
  <Words>809</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5104</CharactersWithSpaces>
  <SharedDoc>false</SharedDoc>
  <HLinks>
    <vt:vector size="12" baseType="variant">
      <vt:variant>
        <vt:i4>5570600</vt:i4>
      </vt:variant>
      <vt:variant>
        <vt:i4>3</vt:i4>
      </vt:variant>
      <vt:variant>
        <vt:i4>0</vt:i4>
      </vt:variant>
      <vt:variant>
        <vt:i4>5</vt:i4>
      </vt:variant>
      <vt:variant>
        <vt:lpwstr>mailto:vasp.midsuffolk@gmail.com</vt:lpwstr>
      </vt:variant>
      <vt:variant>
        <vt:lpwstr/>
      </vt:variant>
      <vt:variant>
        <vt:i4>3670086</vt:i4>
      </vt:variant>
      <vt:variant>
        <vt:i4>0</vt:i4>
      </vt:variant>
      <vt:variant>
        <vt:i4>0</vt:i4>
      </vt:variant>
      <vt:variant>
        <vt:i4>5</vt:i4>
      </vt:variant>
      <vt:variant>
        <vt:lpwstr>mailto:supar1@btinternet.com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Suffolk Mind</dc:creator>
  <cp:lastModifiedBy>Gareth Moir</cp:lastModifiedBy>
  <cp:revision>6</cp:revision>
  <cp:lastPrinted>2018-02-06T10:08:00Z</cp:lastPrinted>
  <dcterms:created xsi:type="dcterms:W3CDTF">2018-01-30T11:18:00Z</dcterms:created>
  <dcterms:modified xsi:type="dcterms:W3CDTF">2018-02-27T11:45:00Z</dcterms:modified>
</cp:coreProperties>
</file>